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3B" w:rsidRPr="000B7F25" w:rsidRDefault="000B7F25" w:rsidP="000B7F25">
      <w:pPr>
        <w:jc w:val="center"/>
        <w:rPr>
          <w:b/>
        </w:rPr>
      </w:pPr>
      <w:bookmarkStart w:id="0" w:name="_GoBack"/>
      <w:bookmarkEnd w:id="0"/>
      <w:r w:rsidRPr="000B7F25">
        <w:rPr>
          <w:b/>
        </w:rPr>
        <w:t>ZAMIERZENIA DYDAKTYCZNO- WYCHOWAECZE NA MIESIĄC STYCZEŃ 2022</w:t>
      </w:r>
    </w:p>
    <w:p w:rsidR="000B7F25" w:rsidRDefault="000B7F25" w:rsidP="000B7F25">
      <w:pPr>
        <w:tabs>
          <w:tab w:val="center" w:pos="4536"/>
          <w:tab w:val="left" w:pos="6282"/>
        </w:tabs>
        <w:rPr>
          <w:b/>
        </w:rPr>
      </w:pPr>
      <w:r>
        <w:rPr>
          <w:b/>
        </w:rPr>
        <w:tab/>
      </w:r>
      <w:r w:rsidRPr="000B7F25">
        <w:rPr>
          <w:b/>
        </w:rPr>
        <w:t>ODDZIAŁ I</w:t>
      </w:r>
      <w:r>
        <w:rPr>
          <w:b/>
        </w:rPr>
        <w:tab/>
      </w:r>
    </w:p>
    <w:p w:rsidR="000B7F25" w:rsidRDefault="000B7F25" w:rsidP="000B7F25">
      <w:pPr>
        <w:pStyle w:val="Akapitzlist"/>
        <w:numPr>
          <w:ilvl w:val="0"/>
          <w:numId w:val="1"/>
        </w:numPr>
        <w:tabs>
          <w:tab w:val="center" w:pos="4536"/>
          <w:tab w:val="left" w:pos="6282"/>
        </w:tabs>
        <w:rPr>
          <w:b/>
        </w:rPr>
      </w:pPr>
      <w:r>
        <w:rPr>
          <w:b/>
        </w:rPr>
        <w:t>Rakietą w kosmos</w:t>
      </w:r>
    </w:p>
    <w:p w:rsidR="000B7F25" w:rsidRDefault="000B7F25" w:rsidP="000B7F25">
      <w:pPr>
        <w:tabs>
          <w:tab w:val="center" w:pos="4536"/>
          <w:tab w:val="left" w:pos="6282"/>
        </w:tabs>
        <w:ind w:left="360"/>
      </w:pPr>
      <w:r w:rsidRPr="000B7F25">
        <w:t>- składanie życzeń na nowy rok</w:t>
      </w:r>
    </w:p>
    <w:p w:rsidR="000B7F25" w:rsidRDefault="000B7F25" w:rsidP="000B7F25">
      <w:pPr>
        <w:tabs>
          <w:tab w:val="center" w:pos="4536"/>
          <w:tab w:val="left" w:pos="6282"/>
        </w:tabs>
        <w:ind w:left="360"/>
      </w:pPr>
      <w:r>
        <w:t>- poznawanie ciekawostek o kosmosie</w:t>
      </w:r>
    </w:p>
    <w:p w:rsidR="000B7F25" w:rsidRDefault="000B7F25" w:rsidP="000B7F25">
      <w:pPr>
        <w:tabs>
          <w:tab w:val="center" w:pos="4536"/>
          <w:tab w:val="left" w:pos="6282"/>
        </w:tabs>
        <w:ind w:left="360"/>
      </w:pPr>
      <w:r>
        <w:t xml:space="preserve">- </w:t>
      </w:r>
      <w:r w:rsidR="00C05E89">
        <w:t>pomaganie w dekorowaniu tablicy tematycznej</w:t>
      </w:r>
    </w:p>
    <w:p w:rsidR="00C05E89" w:rsidRDefault="00C05E89" w:rsidP="000B7F25">
      <w:pPr>
        <w:tabs>
          <w:tab w:val="center" w:pos="4536"/>
          <w:tab w:val="left" w:pos="6282"/>
        </w:tabs>
        <w:ind w:left="360"/>
      </w:pPr>
      <w:r>
        <w:t>- rozbudzanie zainteresowań kosmosem</w:t>
      </w:r>
    </w:p>
    <w:p w:rsidR="00C05E89" w:rsidRDefault="00C05E89" w:rsidP="000B7F25">
      <w:pPr>
        <w:tabs>
          <w:tab w:val="center" w:pos="4536"/>
          <w:tab w:val="left" w:pos="6282"/>
        </w:tabs>
        <w:ind w:left="360"/>
      </w:pPr>
      <w:r>
        <w:t>- budzenie świadomości bycia częścią grupy</w:t>
      </w:r>
    </w:p>
    <w:p w:rsidR="00C05E89" w:rsidRDefault="00C05E89" w:rsidP="000B7F25">
      <w:pPr>
        <w:tabs>
          <w:tab w:val="center" w:pos="4536"/>
          <w:tab w:val="left" w:pos="6282"/>
        </w:tabs>
        <w:ind w:left="360"/>
      </w:pPr>
      <w:r>
        <w:t>- uczenie się współpracy w dążeniu do wspólnego celu</w:t>
      </w:r>
    </w:p>
    <w:p w:rsidR="00C05E89" w:rsidRDefault="00C05E89" w:rsidP="000B7F25">
      <w:pPr>
        <w:tabs>
          <w:tab w:val="center" w:pos="4536"/>
          <w:tab w:val="left" w:pos="6282"/>
        </w:tabs>
        <w:ind w:left="360"/>
      </w:pPr>
      <w:r>
        <w:t>- klasyfikowanie przedmiotów ze względu na wielkość</w:t>
      </w:r>
    </w:p>
    <w:p w:rsidR="00C05E89" w:rsidRDefault="00C05E89" w:rsidP="000B7F25">
      <w:pPr>
        <w:tabs>
          <w:tab w:val="center" w:pos="4536"/>
          <w:tab w:val="left" w:pos="6282"/>
        </w:tabs>
        <w:ind w:left="360"/>
      </w:pPr>
      <w:r>
        <w:t>- przeliczanie elementów</w:t>
      </w:r>
    </w:p>
    <w:p w:rsidR="003D75C1" w:rsidRDefault="003D75C1" w:rsidP="000B7F25">
      <w:pPr>
        <w:tabs>
          <w:tab w:val="center" w:pos="4536"/>
          <w:tab w:val="left" w:pos="6282"/>
        </w:tabs>
        <w:ind w:left="360"/>
      </w:pPr>
      <w:r>
        <w:t>- reagowanie na humor zawarty w utworze</w:t>
      </w:r>
    </w:p>
    <w:p w:rsidR="003D75C1" w:rsidRDefault="003D75C1" w:rsidP="000B7F25">
      <w:pPr>
        <w:tabs>
          <w:tab w:val="center" w:pos="4536"/>
          <w:tab w:val="left" w:pos="6282"/>
        </w:tabs>
        <w:ind w:left="360"/>
      </w:pPr>
      <w:r>
        <w:t>- analizowanie obrazka i wskazywanie brakujących elementów</w:t>
      </w:r>
    </w:p>
    <w:p w:rsidR="003D75C1" w:rsidRDefault="003D75C1" w:rsidP="000B7F25">
      <w:pPr>
        <w:tabs>
          <w:tab w:val="center" w:pos="4536"/>
          <w:tab w:val="left" w:pos="6282"/>
        </w:tabs>
        <w:ind w:left="360"/>
      </w:pPr>
    </w:p>
    <w:p w:rsidR="003D75C1" w:rsidRPr="003D75C1" w:rsidRDefault="003D75C1" w:rsidP="003D75C1">
      <w:pPr>
        <w:pStyle w:val="Akapitzlist"/>
        <w:numPr>
          <w:ilvl w:val="0"/>
          <w:numId w:val="1"/>
        </w:numPr>
        <w:tabs>
          <w:tab w:val="center" w:pos="4536"/>
          <w:tab w:val="left" w:pos="6282"/>
        </w:tabs>
        <w:rPr>
          <w:b/>
        </w:rPr>
      </w:pPr>
      <w:r w:rsidRPr="003D75C1">
        <w:rPr>
          <w:b/>
        </w:rPr>
        <w:t>Zima w pełni</w:t>
      </w:r>
    </w:p>
    <w:p w:rsidR="003D75C1" w:rsidRDefault="003D75C1" w:rsidP="003D75C1">
      <w:pPr>
        <w:tabs>
          <w:tab w:val="center" w:pos="4536"/>
          <w:tab w:val="left" w:pos="6282"/>
        </w:tabs>
        <w:ind w:left="360"/>
      </w:pPr>
      <w:r>
        <w:t>- przestrzeganie zasad zabawy</w:t>
      </w:r>
    </w:p>
    <w:p w:rsidR="003D75C1" w:rsidRDefault="003D75C1" w:rsidP="003D75C1">
      <w:pPr>
        <w:tabs>
          <w:tab w:val="center" w:pos="4536"/>
          <w:tab w:val="left" w:pos="6282"/>
        </w:tabs>
        <w:ind w:left="360"/>
      </w:pPr>
      <w:r>
        <w:t>- dbanie o bezpieczeństwo swoje i innych podczas zabawy</w:t>
      </w:r>
    </w:p>
    <w:p w:rsidR="003D75C1" w:rsidRDefault="003D75C1" w:rsidP="003D75C1">
      <w:pPr>
        <w:tabs>
          <w:tab w:val="center" w:pos="4536"/>
          <w:tab w:val="left" w:pos="6282"/>
        </w:tabs>
        <w:ind w:left="360"/>
      </w:pPr>
      <w:r>
        <w:t>- próby przewidywania efektów swoich działań</w:t>
      </w:r>
    </w:p>
    <w:p w:rsidR="003D75C1" w:rsidRDefault="003D75C1" w:rsidP="003D75C1">
      <w:pPr>
        <w:tabs>
          <w:tab w:val="center" w:pos="4536"/>
          <w:tab w:val="left" w:pos="6282"/>
        </w:tabs>
        <w:ind w:left="360"/>
      </w:pPr>
      <w:r>
        <w:t>- wyjaśnianie prostych zjawisk fizycznych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>- naśladowanie zwierząt leśnych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>- wskazywanie elementów, z których składa się obrazek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>- udział w zabawach ruchowych na świeżym powietrzu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>- ćwiczenie analizy wzrokowej, rozwiązywanie zagadek obrazkowych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>- sortowanie ziaren według rodzaju</w:t>
      </w:r>
    </w:p>
    <w:p w:rsidR="00600133" w:rsidRDefault="00600133" w:rsidP="003D75C1">
      <w:pPr>
        <w:tabs>
          <w:tab w:val="center" w:pos="4536"/>
          <w:tab w:val="left" w:pos="6282"/>
        </w:tabs>
        <w:ind w:left="360"/>
      </w:pPr>
      <w:r>
        <w:t xml:space="preserve">- ćwiczenie chwytu </w:t>
      </w:r>
      <w:proofErr w:type="spellStart"/>
      <w:r>
        <w:t>pęsetkowego</w:t>
      </w:r>
      <w:proofErr w:type="spellEnd"/>
      <w:r>
        <w:t>- doskonalenie motoryki małej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t>- naśladowanie sportowców dyscyplin zimowych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t>- rozumienie pojęć: na, obok, pod, przed, za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lastRenderedPageBreak/>
        <w:t>- uczestniczenie w zabawach na śniegu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t>- poznawanie sposobów dbania o swoje zdrowie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t>- rozpoznawanie elementów garderoby dotykiem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>
        <w:t>- doprowadzanie rozpoczętej pracy do końca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</w:p>
    <w:p w:rsidR="00880815" w:rsidRDefault="00880815" w:rsidP="003D75C1">
      <w:pPr>
        <w:tabs>
          <w:tab w:val="center" w:pos="4536"/>
          <w:tab w:val="left" w:pos="6282"/>
        </w:tabs>
        <w:ind w:left="360"/>
        <w:rPr>
          <w:b/>
        </w:rPr>
      </w:pPr>
      <w:r w:rsidRPr="00880815">
        <w:rPr>
          <w:b/>
        </w:rPr>
        <w:t>3.Droga Babciu, drogi Dziadku</w:t>
      </w:r>
    </w:p>
    <w:p w:rsidR="00880815" w:rsidRDefault="00880815" w:rsidP="003D75C1">
      <w:pPr>
        <w:tabs>
          <w:tab w:val="center" w:pos="4536"/>
          <w:tab w:val="left" w:pos="6282"/>
        </w:tabs>
        <w:ind w:left="360"/>
      </w:pPr>
      <w:r w:rsidRPr="00F66837">
        <w:t xml:space="preserve">- </w:t>
      </w:r>
      <w:r w:rsidR="00F66837" w:rsidRPr="00F66837">
        <w:t>opowiadanie o członkach swojej rodziny</w:t>
      </w:r>
    </w:p>
    <w:p w:rsidR="00F66837" w:rsidRDefault="00F66837" w:rsidP="003D75C1">
      <w:pPr>
        <w:tabs>
          <w:tab w:val="center" w:pos="4536"/>
          <w:tab w:val="left" w:pos="6282"/>
        </w:tabs>
        <w:ind w:left="360"/>
      </w:pPr>
      <w:r>
        <w:t>- rozbudzanie wyobraźni, poprzez opisywanie hipotetycznych zdarzeń</w:t>
      </w:r>
    </w:p>
    <w:p w:rsidR="00F66837" w:rsidRDefault="00F66837" w:rsidP="003D75C1">
      <w:pPr>
        <w:tabs>
          <w:tab w:val="center" w:pos="4536"/>
          <w:tab w:val="left" w:pos="6282"/>
        </w:tabs>
        <w:ind w:left="360"/>
      </w:pPr>
      <w:r>
        <w:t>- ćwiczenie spostrzegawczości i pamięci</w:t>
      </w:r>
    </w:p>
    <w:p w:rsidR="00F66837" w:rsidRDefault="00F66837" w:rsidP="003D75C1">
      <w:pPr>
        <w:tabs>
          <w:tab w:val="center" w:pos="4536"/>
          <w:tab w:val="left" w:pos="6282"/>
        </w:tabs>
        <w:ind w:left="360"/>
      </w:pPr>
      <w:r>
        <w:t>- uczestnictwo w zajęciach muzycznych</w:t>
      </w:r>
    </w:p>
    <w:p w:rsidR="00F66837" w:rsidRDefault="00F66837" w:rsidP="003D75C1">
      <w:pPr>
        <w:tabs>
          <w:tab w:val="center" w:pos="4536"/>
          <w:tab w:val="left" w:pos="6282"/>
        </w:tabs>
        <w:ind w:left="360"/>
      </w:pPr>
      <w:r>
        <w:t>- wykonanie upominków dla</w:t>
      </w:r>
      <w:r w:rsidR="00A11493">
        <w:t xml:space="preserve"> babci i dziadka</w:t>
      </w:r>
    </w:p>
    <w:p w:rsidR="00A11493" w:rsidRDefault="00A11493" w:rsidP="003D75C1">
      <w:pPr>
        <w:tabs>
          <w:tab w:val="center" w:pos="4536"/>
          <w:tab w:val="left" w:pos="6282"/>
        </w:tabs>
        <w:ind w:left="360"/>
      </w:pPr>
      <w:r>
        <w:t>- przedstawianie opowieści ruchem</w:t>
      </w:r>
    </w:p>
    <w:p w:rsidR="00A11493" w:rsidRDefault="00A11493" w:rsidP="003D75C1">
      <w:pPr>
        <w:tabs>
          <w:tab w:val="center" w:pos="4536"/>
          <w:tab w:val="left" w:pos="6282"/>
        </w:tabs>
        <w:ind w:left="360"/>
      </w:pPr>
      <w:r>
        <w:t>- pomoc dorosłym w codziennych obowiązkach</w:t>
      </w:r>
    </w:p>
    <w:p w:rsidR="00A11493" w:rsidRDefault="00A11493" w:rsidP="003D75C1">
      <w:pPr>
        <w:tabs>
          <w:tab w:val="center" w:pos="4536"/>
          <w:tab w:val="left" w:pos="6282"/>
        </w:tabs>
        <w:ind w:left="360"/>
      </w:pPr>
      <w:r>
        <w:t>- słuchanie opowiadania i odwoływanie się do własnych doświadczeń</w:t>
      </w:r>
    </w:p>
    <w:p w:rsidR="00A11493" w:rsidRDefault="00A11493" w:rsidP="003D75C1">
      <w:pPr>
        <w:tabs>
          <w:tab w:val="center" w:pos="4536"/>
          <w:tab w:val="left" w:pos="6282"/>
        </w:tabs>
        <w:ind w:left="360"/>
      </w:pPr>
      <w:r>
        <w:t>- wypowiadanie się na forum grupy</w:t>
      </w:r>
    </w:p>
    <w:p w:rsidR="00A11493" w:rsidRDefault="00A11493" w:rsidP="003D75C1">
      <w:pPr>
        <w:tabs>
          <w:tab w:val="center" w:pos="4536"/>
          <w:tab w:val="left" w:pos="6282"/>
        </w:tabs>
        <w:ind w:left="360"/>
      </w:pPr>
      <w:r>
        <w:t>- nazywanie podstawowych smaków,</w:t>
      </w:r>
      <w:r w:rsidR="00700B2F">
        <w:t xml:space="preserve"> </w:t>
      </w:r>
      <w:r>
        <w:t>odgadywanie zagadek smakowych</w:t>
      </w:r>
    </w:p>
    <w:p w:rsidR="00700B2F" w:rsidRDefault="00700B2F" w:rsidP="003D75C1">
      <w:pPr>
        <w:tabs>
          <w:tab w:val="center" w:pos="4536"/>
          <w:tab w:val="left" w:pos="6282"/>
        </w:tabs>
        <w:ind w:left="360"/>
      </w:pPr>
      <w:r>
        <w:t>- naśladowanie ruchem sytuacji z życia rodzinnego</w:t>
      </w:r>
    </w:p>
    <w:p w:rsidR="00700B2F" w:rsidRPr="00700B2F" w:rsidRDefault="00700B2F" w:rsidP="003D75C1">
      <w:pPr>
        <w:tabs>
          <w:tab w:val="center" w:pos="4536"/>
          <w:tab w:val="left" w:pos="6282"/>
        </w:tabs>
        <w:ind w:left="360"/>
        <w:rPr>
          <w:b/>
        </w:rPr>
      </w:pPr>
    </w:p>
    <w:p w:rsidR="00700B2F" w:rsidRPr="00700B2F" w:rsidRDefault="00700B2F" w:rsidP="00700B2F">
      <w:pPr>
        <w:pStyle w:val="Akapitzlist"/>
        <w:numPr>
          <w:ilvl w:val="0"/>
          <w:numId w:val="1"/>
        </w:numPr>
        <w:tabs>
          <w:tab w:val="center" w:pos="4536"/>
          <w:tab w:val="left" w:pos="6282"/>
        </w:tabs>
        <w:rPr>
          <w:b/>
        </w:rPr>
      </w:pPr>
      <w:r w:rsidRPr="00700B2F">
        <w:rPr>
          <w:b/>
        </w:rPr>
        <w:t>Każdy zawód jest ważny</w:t>
      </w:r>
    </w:p>
    <w:p w:rsidR="00700B2F" w:rsidRDefault="00700B2F" w:rsidP="00700B2F">
      <w:pPr>
        <w:tabs>
          <w:tab w:val="center" w:pos="4536"/>
          <w:tab w:val="left" w:pos="6282"/>
        </w:tabs>
        <w:ind w:left="360"/>
      </w:pPr>
      <w:r w:rsidRPr="00700B2F">
        <w:t xml:space="preserve">- wymienianie nazw </w:t>
      </w:r>
      <w:r w:rsidR="00E7148E">
        <w:t xml:space="preserve"> </w:t>
      </w:r>
      <w:r w:rsidRPr="00700B2F">
        <w:t>zawodów</w:t>
      </w:r>
      <w:r>
        <w:t xml:space="preserve"> osób, które ratują ludzie życie</w:t>
      </w:r>
    </w:p>
    <w:p w:rsidR="00700B2F" w:rsidRDefault="00700B2F" w:rsidP="00700B2F">
      <w:pPr>
        <w:tabs>
          <w:tab w:val="center" w:pos="4536"/>
          <w:tab w:val="left" w:pos="6282"/>
        </w:tabs>
        <w:ind w:left="360"/>
      </w:pPr>
      <w:r>
        <w:t>- poznawanie rodzajów i funkcji różnych zegarów</w:t>
      </w:r>
    </w:p>
    <w:p w:rsidR="00700B2F" w:rsidRDefault="00695FEC" w:rsidP="00700B2F">
      <w:pPr>
        <w:tabs>
          <w:tab w:val="center" w:pos="4536"/>
          <w:tab w:val="left" w:pos="6282"/>
        </w:tabs>
        <w:ind w:left="360"/>
      </w:pPr>
      <w:r>
        <w:t>- od</w:t>
      </w:r>
      <w:r w:rsidR="00700B2F">
        <w:t>powiadanie na pytania dotyczące różnych zawodów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t>- poznawanie numerów alarmowych, nauka postępowania w sytuacjach zagrożenia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t>- zapoznanie z zawodem kierowcy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t>- zwracanie się do kolegów po imieniu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t>- zapoznanie z popularnymi przysłowiami i interpretowanie ich znaczenia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t>- układanie i opowiadanie historyjek obrazkowych</w:t>
      </w:r>
    </w:p>
    <w:p w:rsidR="00695FEC" w:rsidRDefault="00695FEC" w:rsidP="00700B2F">
      <w:pPr>
        <w:tabs>
          <w:tab w:val="center" w:pos="4536"/>
          <w:tab w:val="left" w:pos="6282"/>
        </w:tabs>
        <w:ind w:left="360"/>
      </w:pPr>
      <w:r>
        <w:lastRenderedPageBreak/>
        <w:t xml:space="preserve">- </w:t>
      </w:r>
      <w:r w:rsidR="00741E60">
        <w:t>poznanie zawodu sprzedawcy</w:t>
      </w:r>
    </w:p>
    <w:p w:rsidR="00741E60" w:rsidRDefault="00741E60" w:rsidP="00700B2F">
      <w:pPr>
        <w:tabs>
          <w:tab w:val="center" w:pos="4536"/>
          <w:tab w:val="left" w:pos="6282"/>
        </w:tabs>
        <w:ind w:left="360"/>
      </w:pPr>
      <w:r>
        <w:t>- uczestnictwo w zabawach tematycznych</w:t>
      </w:r>
    </w:p>
    <w:p w:rsidR="00741E60" w:rsidRDefault="00741E60" w:rsidP="00700B2F">
      <w:pPr>
        <w:tabs>
          <w:tab w:val="center" w:pos="4536"/>
          <w:tab w:val="left" w:pos="6282"/>
        </w:tabs>
        <w:ind w:left="360"/>
      </w:pPr>
      <w:r>
        <w:t>- obserwacja eksperymentu</w:t>
      </w:r>
    </w:p>
    <w:p w:rsidR="00741E60" w:rsidRDefault="00741E60" w:rsidP="00700B2F">
      <w:pPr>
        <w:tabs>
          <w:tab w:val="center" w:pos="4536"/>
          <w:tab w:val="left" w:pos="6282"/>
        </w:tabs>
        <w:ind w:left="360"/>
      </w:pPr>
      <w:r>
        <w:t>- przeliczanie elementów zbioru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rozpoznawanie i nazywanie instrumentów perkusyjnych, gra na nich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poznanie zawodu muzyka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oglądanie i interpretowanie reprodukcji słynnych obrazów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poznanie zawodu malarza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mówienie o tym, kim chciałoby się  zostać w przyszłości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interpretowanie muzyki za pomocą ruchów i gestów</w:t>
      </w:r>
    </w:p>
    <w:p w:rsidR="00833E9B" w:rsidRDefault="00833E9B" w:rsidP="00700B2F">
      <w:pPr>
        <w:tabs>
          <w:tab w:val="center" w:pos="4536"/>
          <w:tab w:val="left" w:pos="6282"/>
        </w:tabs>
        <w:ind w:left="360"/>
      </w:pPr>
      <w:r>
        <w:t>- udział w koncercie muzycznym</w:t>
      </w:r>
    </w:p>
    <w:p w:rsidR="00833E9B" w:rsidRPr="00700B2F" w:rsidRDefault="00833E9B" w:rsidP="00700B2F">
      <w:pPr>
        <w:tabs>
          <w:tab w:val="center" w:pos="4536"/>
          <w:tab w:val="left" w:pos="6282"/>
        </w:tabs>
        <w:ind w:left="360"/>
      </w:pPr>
    </w:p>
    <w:sectPr w:rsidR="00833E9B" w:rsidRPr="0070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D07F6"/>
    <w:multiLevelType w:val="hybridMultilevel"/>
    <w:tmpl w:val="DAA2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A"/>
    <w:rsid w:val="000B7F25"/>
    <w:rsid w:val="00151E3B"/>
    <w:rsid w:val="00154B81"/>
    <w:rsid w:val="003D75C1"/>
    <w:rsid w:val="00446B6A"/>
    <w:rsid w:val="005207BF"/>
    <w:rsid w:val="00542649"/>
    <w:rsid w:val="00600133"/>
    <w:rsid w:val="00695FEC"/>
    <w:rsid w:val="00700B2F"/>
    <w:rsid w:val="00741E60"/>
    <w:rsid w:val="007B6439"/>
    <w:rsid w:val="00833E9B"/>
    <w:rsid w:val="00880815"/>
    <w:rsid w:val="00A11493"/>
    <w:rsid w:val="00C05E89"/>
    <w:rsid w:val="00E7148E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C51A-2464-4718-93FE-0CB26A0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Magda</cp:lastModifiedBy>
  <cp:revision>2</cp:revision>
  <dcterms:created xsi:type="dcterms:W3CDTF">2022-01-13T13:50:00Z</dcterms:created>
  <dcterms:modified xsi:type="dcterms:W3CDTF">2022-01-13T13:50:00Z</dcterms:modified>
</cp:coreProperties>
</file>