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2F34" w14:textId="77777777" w:rsidR="00391A1E" w:rsidRDefault="00391A1E" w:rsidP="00391A1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Tydzień 01.06.2020-05.06.2020 </w:t>
      </w:r>
    </w:p>
    <w:p w14:paraId="23749C28" w14:textId="77777777" w:rsidR="00391A1E" w:rsidRDefault="00391A1E" w:rsidP="00391A1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„Niby tacy sami, a jednak inni.” </w:t>
      </w:r>
    </w:p>
    <w:p w14:paraId="4B978232" w14:textId="77777777" w:rsidR="00391A1E" w:rsidRDefault="00391A1E" w:rsidP="00391A1E">
      <w:pPr>
        <w:rPr>
          <w:rFonts w:ascii="Comic Sans MS" w:hAnsi="Comic Sans MS"/>
          <w:b/>
          <w:bCs/>
          <w:sz w:val="28"/>
          <w:szCs w:val="28"/>
        </w:rPr>
      </w:pPr>
    </w:p>
    <w:p w14:paraId="0E6AA5F0" w14:textId="31CEE4E1" w:rsidR="00391A1E" w:rsidRDefault="00391A1E" w:rsidP="00391A1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Dzień </w:t>
      </w:r>
      <w:r>
        <w:rPr>
          <w:rFonts w:ascii="Comic Sans MS" w:hAnsi="Comic Sans MS"/>
          <w:b/>
          <w:bCs/>
          <w:sz w:val="28"/>
          <w:szCs w:val="28"/>
        </w:rPr>
        <w:t>5</w:t>
      </w:r>
      <w:r>
        <w:rPr>
          <w:rFonts w:ascii="Comic Sans MS" w:hAnsi="Comic Sans MS"/>
          <w:b/>
          <w:bCs/>
          <w:sz w:val="28"/>
          <w:szCs w:val="28"/>
        </w:rPr>
        <w:t>. „</w:t>
      </w:r>
      <w:r>
        <w:rPr>
          <w:rFonts w:ascii="Comic Sans MS" w:hAnsi="Comic Sans MS"/>
          <w:b/>
          <w:bCs/>
          <w:sz w:val="28"/>
          <w:szCs w:val="28"/>
        </w:rPr>
        <w:t>Moje uczucia</w:t>
      </w:r>
      <w:r>
        <w:rPr>
          <w:rFonts w:ascii="Comic Sans MS" w:hAnsi="Comic Sans MS"/>
          <w:b/>
          <w:bCs/>
          <w:sz w:val="28"/>
          <w:szCs w:val="28"/>
        </w:rPr>
        <w:t>”</w:t>
      </w:r>
    </w:p>
    <w:p w14:paraId="01D3B0AC" w14:textId="137AA1FF" w:rsidR="00391A1E" w:rsidRDefault="00391A1E" w:rsidP="00391A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rozwijanie mowy,</w:t>
      </w:r>
    </w:p>
    <w:p w14:paraId="62A56B88" w14:textId="15569DCA" w:rsidR="00391A1E" w:rsidRDefault="00391A1E" w:rsidP="00391A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rozwijanie sprawności fizycznej,</w:t>
      </w:r>
    </w:p>
    <w:p w14:paraId="36F00D06" w14:textId="144CA12D" w:rsidR="00391A1E" w:rsidRPr="00391A1E" w:rsidRDefault="00391A1E" w:rsidP="00391A1E">
      <w:pPr>
        <w:rPr>
          <w:rFonts w:ascii="Comic Sans MS" w:hAnsi="Comic Sans MS"/>
          <w:sz w:val="24"/>
          <w:szCs w:val="24"/>
        </w:rPr>
      </w:pPr>
      <w:r w:rsidRPr="00391A1E">
        <w:rPr>
          <w:rFonts w:ascii="Comic Sans MS" w:hAnsi="Comic Sans MS"/>
          <w:sz w:val="24"/>
          <w:szCs w:val="24"/>
        </w:rPr>
        <w:t xml:space="preserve">- </w:t>
      </w:r>
      <w:r w:rsidRPr="00391A1E">
        <w:rPr>
          <w:rFonts w:ascii="Comic Sans MS" w:hAnsi="Comic Sans MS" w:cs="Arial"/>
          <w:sz w:val="24"/>
          <w:szCs w:val="24"/>
        </w:rPr>
        <w:t>rozróżnianie emocji, przyjemnych i nieprzyjemnych, towarzyszących ludziom dorosłym i dzieciom</w:t>
      </w:r>
      <w:r>
        <w:rPr>
          <w:rFonts w:ascii="Comic Sans MS" w:hAnsi="Comic Sans MS" w:cs="Arial"/>
          <w:sz w:val="24"/>
          <w:szCs w:val="24"/>
        </w:rPr>
        <w:t>.</w:t>
      </w:r>
    </w:p>
    <w:p w14:paraId="312D610B" w14:textId="77777777" w:rsidR="00391A1E" w:rsidRDefault="00391A1E" w:rsidP="00391A1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Propozycje aktywności:</w:t>
      </w:r>
    </w:p>
    <w:p w14:paraId="7F4AB005" w14:textId="135129E1" w:rsidR="00391A1E" w:rsidRPr="00391A1E" w:rsidRDefault="00391A1E" w:rsidP="00391A1E">
      <w:pPr>
        <w:jc w:val="both"/>
        <w:rPr>
          <w:rFonts w:ascii="Comic Sans MS" w:hAnsi="Comic Sans MS" w:cs="Arial"/>
          <w:sz w:val="24"/>
          <w:szCs w:val="24"/>
        </w:rPr>
      </w:pPr>
      <w:bookmarkStart w:id="0" w:name="_Hlk41668414"/>
      <w:r>
        <w:rPr>
          <w:rFonts w:ascii="Comic Sans MS" w:hAnsi="Comic Sans MS"/>
          <w:b/>
          <w:bCs/>
          <w:sz w:val="24"/>
          <w:szCs w:val="24"/>
        </w:rPr>
        <w:t>*</w:t>
      </w:r>
      <w:bookmarkEnd w:id="0"/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391A1E">
        <w:rPr>
          <w:rFonts w:ascii="Comic Sans MS" w:hAnsi="Comic Sans MS" w:cs="Arial"/>
          <w:b/>
          <w:bCs/>
          <w:sz w:val="24"/>
          <w:szCs w:val="24"/>
        </w:rPr>
        <w:t xml:space="preserve">Słuchanie tekstu Jolanty Kucharczyk </w:t>
      </w:r>
      <w:r>
        <w:rPr>
          <w:rFonts w:ascii="Comic Sans MS" w:hAnsi="Comic Sans MS" w:cs="Arial"/>
          <w:b/>
          <w:bCs/>
          <w:sz w:val="24"/>
          <w:szCs w:val="24"/>
        </w:rPr>
        <w:t>„</w:t>
      </w:r>
      <w:r w:rsidRPr="00391A1E">
        <w:rPr>
          <w:rFonts w:ascii="Comic Sans MS" w:hAnsi="Comic Sans MS" w:cs="Arial"/>
          <w:b/>
          <w:bCs/>
          <w:sz w:val="24"/>
          <w:szCs w:val="24"/>
        </w:rPr>
        <w:t>Moje uczucia</w:t>
      </w:r>
      <w:r>
        <w:rPr>
          <w:rFonts w:ascii="Comic Sans MS" w:hAnsi="Comic Sans MS" w:cs="Arial"/>
          <w:b/>
          <w:bCs/>
          <w:sz w:val="24"/>
          <w:szCs w:val="24"/>
        </w:rPr>
        <w:t>”</w:t>
      </w:r>
      <w:r w:rsidRPr="00391A1E">
        <w:rPr>
          <w:rFonts w:ascii="Comic Sans MS" w:hAnsi="Comic Sans MS" w:cs="Arial"/>
          <w:b/>
          <w:bCs/>
          <w:sz w:val="24"/>
          <w:szCs w:val="24"/>
        </w:rPr>
        <w:t>:</w:t>
      </w:r>
    </w:p>
    <w:p w14:paraId="5C40A2AB" w14:textId="77777777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 xml:space="preserve">Żal mi minionych wakacji, urodzin, które już były, </w:t>
      </w:r>
    </w:p>
    <w:p w14:paraId="5A66C663" w14:textId="77777777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>i tego, że odwiedziny babci już się skończyły.</w:t>
      </w:r>
    </w:p>
    <w:p w14:paraId="7B75D527" w14:textId="58E1682F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 xml:space="preserve">Smutno, że tata wyjechał, mama tak mało ma czasu, </w:t>
      </w:r>
    </w:p>
    <w:p w14:paraId="0CFFF214" w14:textId="47A20D19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>i złość mnie bierze, że brat mój robi tak dużo hałasu.</w:t>
      </w:r>
    </w:p>
    <w:p w14:paraId="0086D0FF" w14:textId="77777777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>Tu, w moim sercu, mieszkają uczucia: miłość, radość i smutek.</w:t>
      </w:r>
    </w:p>
    <w:p w14:paraId="2F16E0CB" w14:textId="77777777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 xml:space="preserve">Czasem jestem tak bardzo szczęśliwy, lecz czasem także się smucę. </w:t>
      </w:r>
    </w:p>
    <w:p w14:paraId="5FA37D5D" w14:textId="77777777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 xml:space="preserve">W kieszonce kasztan na szczęście o tym wciąż przypomina, </w:t>
      </w:r>
    </w:p>
    <w:p w14:paraId="7B3BA9F6" w14:textId="3AF44258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 xml:space="preserve">że wszystko, co jest tak smutne, kiedyś z czasem przemija. </w:t>
      </w:r>
    </w:p>
    <w:p w14:paraId="513E5551" w14:textId="77777777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 xml:space="preserve">Zobacz, już się uśmiechasz, bo znowu będą wakacje, </w:t>
      </w:r>
    </w:p>
    <w:p w14:paraId="64A98E82" w14:textId="77777777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>tata niedługo już wróci, z mamą pójdziesz na spacer.</w:t>
      </w:r>
    </w:p>
    <w:p w14:paraId="6E485B7B" w14:textId="77777777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 xml:space="preserve">Po burzy zawsze jest tęcza, po deszczu słońce znów świeci, </w:t>
      </w:r>
    </w:p>
    <w:p w14:paraId="02BEEF53" w14:textId="77777777" w:rsidR="00391A1E" w:rsidRPr="00391A1E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391A1E">
        <w:rPr>
          <w:rFonts w:ascii="Comic Sans MS" w:hAnsi="Comic Sans MS" w:cs="Arial"/>
          <w:i/>
          <w:iCs/>
          <w:sz w:val="24"/>
          <w:szCs w:val="24"/>
        </w:rPr>
        <w:t>po chwilach trudnych i smutnych znowu szczęśliwe są dzieci.</w:t>
      </w:r>
    </w:p>
    <w:p w14:paraId="1E95E780" w14:textId="77777777" w:rsidR="00391A1E" w:rsidRPr="00391A1E" w:rsidRDefault="00391A1E" w:rsidP="00391A1E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391A1E">
        <w:rPr>
          <w:rFonts w:ascii="Comic Sans MS" w:hAnsi="Comic Sans MS" w:cs="Arial"/>
          <w:b/>
          <w:bCs/>
          <w:sz w:val="24"/>
          <w:szCs w:val="24"/>
        </w:rPr>
        <w:t>•Rozmowa na temat tekstu.</w:t>
      </w:r>
    </w:p>
    <w:p w14:paraId="3BA94AA1" w14:textId="77777777" w:rsidR="00391A1E" w:rsidRPr="00391A1E" w:rsidRDefault="00391A1E" w:rsidP="00391A1E">
      <w:pPr>
        <w:jc w:val="both"/>
        <w:rPr>
          <w:rFonts w:ascii="Comic Sans MS" w:hAnsi="Comic Sans MS" w:cs="Arial"/>
          <w:sz w:val="24"/>
          <w:szCs w:val="24"/>
        </w:rPr>
      </w:pPr>
      <w:r w:rsidRPr="00391A1E">
        <w:rPr>
          <w:rFonts w:ascii="Comic Sans MS" w:hAnsi="Comic Sans MS"/>
          <w:sz w:val="24"/>
          <w:szCs w:val="24"/>
        </w:rPr>
        <w:t>−</w:t>
      </w:r>
      <w:r w:rsidRPr="00391A1E">
        <w:rPr>
          <w:rFonts w:ascii="Comic Sans MS" w:hAnsi="Comic Sans MS" w:cs="Arial"/>
          <w:sz w:val="24"/>
          <w:szCs w:val="24"/>
        </w:rPr>
        <w:t>Co mieszka w sercu?</w:t>
      </w:r>
    </w:p>
    <w:p w14:paraId="7B5CF4C6" w14:textId="77777777" w:rsidR="00391A1E" w:rsidRPr="00391A1E" w:rsidRDefault="00391A1E" w:rsidP="00391A1E">
      <w:pPr>
        <w:jc w:val="both"/>
        <w:rPr>
          <w:rFonts w:ascii="Comic Sans MS" w:hAnsi="Comic Sans MS" w:cs="Arial"/>
          <w:sz w:val="24"/>
          <w:szCs w:val="24"/>
        </w:rPr>
      </w:pPr>
      <w:r w:rsidRPr="00391A1E">
        <w:rPr>
          <w:rFonts w:ascii="Comic Sans MS" w:hAnsi="Comic Sans MS"/>
          <w:sz w:val="24"/>
          <w:szCs w:val="24"/>
        </w:rPr>
        <w:t>−</w:t>
      </w:r>
      <w:r w:rsidRPr="00391A1E">
        <w:rPr>
          <w:rFonts w:ascii="Comic Sans MS" w:hAnsi="Comic Sans MS" w:cs="Arial"/>
          <w:sz w:val="24"/>
          <w:szCs w:val="24"/>
        </w:rPr>
        <w:t>Czy zawsze jest nam wesoło?</w:t>
      </w:r>
    </w:p>
    <w:p w14:paraId="57903638" w14:textId="77777777" w:rsidR="00391A1E" w:rsidRPr="00391A1E" w:rsidRDefault="00391A1E" w:rsidP="00391A1E">
      <w:pPr>
        <w:jc w:val="both"/>
        <w:rPr>
          <w:rFonts w:ascii="Comic Sans MS" w:hAnsi="Comic Sans MS" w:cs="Arial"/>
          <w:sz w:val="24"/>
          <w:szCs w:val="24"/>
        </w:rPr>
      </w:pPr>
      <w:r w:rsidRPr="00391A1E">
        <w:rPr>
          <w:rFonts w:ascii="Comic Sans MS" w:hAnsi="Comic Sans MS"/>
          <w:sz w:val="24"/>
          <w:szCs w:val="24"/>
        </w:rPr>
        <w:t>−</w:t>
      </w:r>
      <w:r w:rsidRPr="00391A1E">
        <w:rPr>
          <w:rFonts w:ascii="Comic Sans MS" w:hAnsi="Comic Sans MS" w:cs="Arial"/>
          <w:sz w:val="24"/>
          <w:szCs w:val="24"/>
        </w:rPr>
        <w:t>Czy zdarza się, że coś was smuci?</w:t>
      </w:r>
    </w:p>
    <w:p w14:paraId="1ACA2C3E" w14:textId="77777777" w:rsidR="00391A1E" w:rsidRPr="00391A1E" w:rsidRDefault="00391A1E" w:rsidP="00391A1E">
      <w:pPr>
        <w:jc w:val="both"/>
        <w:rPr>
          <w:rFonts w:ascii="Comic Sans MS" w:hAnsi="Comic Sans MS" w:cs="Arial"/>
          <w:sz w:val="24"/>
          <w:szCs w:val="24"/>
        </w:rPr>
      </w:pPr>
      <w:r w:rsidRPr="00391A1E">
        <w:rPr>
          <w:rFonts w:ascii="Comic Sans MS" w:hAnsi="Comic Sans MS"/>
          <w:sz w:val="24"/>
          <w:szCs w:val="24"/>
        </w:rPr>
        <w:t>−</w:t>
      </w:r>
      <w:r w:rsidRPr="00391A1E">
        <w:rPr>
          <w:rFonts w:ascii="Comic Sans MS" w:hAnsi="Comic Sans MS" w:cs="Arial"/>
          <w:sz w:val="24"/>
          <w:szCs w:val="24"/>
        </w:rPr>
        <w:t>Czy zdarza się, że coś was złości?</w:t>
      </w:r>
    </w:p>
    <w:p w14:paraId="35629A44" w14:textId="77777777" w:rsidR="00391A1E" w:rsidRPr="00391A1E" w:rsidRDefault="00391A1E" w:rsidP="00391A1E">
      <w:pPr>
        <w:jc w:val="both"/>
        <w:rPr>
          <w:rFonts w:ascii="Comic Sans MS" w:hAnsi="Comic Sans MS" w:cs="Arial"/>
          <w:sz w:val="24"/>
          <w:szCs w:val="24"/>
        </w:rPr>
      </w:pPr>
      <w:r w:rsidRPr="00391A1E">
        <w:rPr>
          <w:rFonts w:ascii="Comic Sans MS" w:hAnsi="Comic Sans MS" w:cs="Arial"/>
          <w:sz w:val="24"/>
          <w:szCs w:val="24"/>
        </w:rPr>
        <w:lastRenderedPageBreak/>
        <w:t xml:space="preserve">Rodzic </w:t>
      </w:r>
      <w:r w:rsidRPr="00391A1E">
        <w:rPr>
          <w:rFonts w:ascii="Comic Sans MS" w:hAnsi="Comic Sans MS" w:cs="Arial"/>
          <w:sz w:val="24"/>
          <w:szCs w:val="24"/>
        </w:rPr>
        <w:t xml:space="preserve">przypomina, że uczucia, emocje są czymś normalnym, naturalnym, co zawsze towarzyszy ludziom – dorosłym i dzieciom. Ale należy pamiętać o tym, że po burzy zawsze jest tęcza, po deszczu słońce znowu świeci, po chwilach trudnych i smutnych znowu szczęśliwe są dzieci. </w:t>
      </w:r>
    </w:p>
    <w:p w14:paraId="3B86A7D9" w14:textId="2EDD5DD6" w:rsidR="00391A1E" w:rsidRDefault="00391A1E" w:rsidP="00391A1E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391A1E">
        <w:rPr>
          <w:rFonts w:ascii="Comic Sans MS" w:hAnsi="Comic Sans MS" w:cs="Arial"/>
          <w:b/>
          <w:bCs/>
          <w:sz w:val="24"/>
          <w:szCs w:val="24"/>
        </w:rPr>
        <w:t>•Rysowanie na kartkach tego, co cieszy dzieci, i tego, co je smuci</w:t>
      </w:r>
      <w:r w:rsidRPr="00391A1E">
        <w:rPr>
          <w:rFonts w:ascii="Comic Sans MS" w:hAnsi="Comic Sans MS" w:cs="Arial"/>
          <w:b/>
          <w:bCs/>
          <w:sz w:val="24"/>
          <w:szCs w:val="24"/>
        </w:rPr>
        <w:t>.</w:t>
      </w:r>
    </w:p>
    <w:p w14:paraId="7D65A7D7" w14:textId="3FE4DFC9" w:rsidR="00391A1E" w:rsidRDefault="00391A1E" w:rsidP="00391A1E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14:paraId="48FD450A" w14:textId="11751F57" w:rsidR="00391A1E" w:rsidRDefault="00391A1E" w:rsidP="00391A1E">
      <w:pPr>
        <w:jc w:val="both"/>
        <w:rPr>
          <w:rFonts w:ascii="Comic Sans MS" w:hAnsi="Comic Sans MS" w:cs="Arial"/>
          <w:sz w:val="24"/>
          <w:szCs w:val="24"/>
        </w:rPr>
      </w:pPr>
      <w:r w:rsidRPr="00391A1E">
        <w:rPr>
          <w:rFonts w:ascii="Comic Sans MS" w:hAnsi="Comic Sans MS"/>
          <w:sz w:val="24"/>
          <w:szCs w:val="24"/>
        </w:rPr>
        <w:t>*</w:t>
      </w:r>
      <w:r w:rsidRPr="00391A1E">
        <w:rPr>
          <w:rFonts w:ascii="Comic Sans MS" w:hAnsi="Comic Sans MS" w:cs="Arial"/>
          <w:b/>
          <w:bCs/>
          <w:sz w:val="24"/>
          <w:szCs w:val="24"/>
        </w:rPr>
        <w:t>Zabawy na świeżym powietrzu</w:t>
      </w:r>
      <w:r w:rsidRPr="00391A1E">
        <w:rPr>
          <w:rFonts w:ascii="Comic Sans MS" w:hAnsi="Comic Sans MS" w:cs="Arial"/>
          <w:sz w:val="24"/>
          <w:szCs w:val="24"/>
        </w:rPr>
        <w:t xml:space="preserve"> – zabawy ruchowe z wykorzystaniem ulubionych sprzętów i zabawek </w:t>
      </w:r>
      <w:r w:rsidRPr="00391A1E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91A1E">
        <w:rPr>
          <w:rFonts w:ascii="Comic Sans MS" w:hAnsi="Comic Sans MS" w:cs="Arial"/>
          <w:sz w:val="24"/>
          <w:szCs w:val="24"/>
        </w:rPr>
        <w:t xml:space="preserve"> </w:t>
      </w:r>
    </w:p>
    <w:p w14:paraId="553FF85D" w14:textId="1227E4A0" w:rsidR="00391A1E" w:rsidRDefault="00391A1E" w:rsidP="00391A1E">
      <w:pPr>
        <w:jc w:val="both"/>
        <w:rPr>
          <w:rFonts w:ascii="Comic Sans MS" w:hAnsi="Comic Sans MS" w:cs="Arial"/>
          <w:sz w:val="24"/>
          <w:szCs w:val="24"/>
        </w:rPr>
      </w:pPr>
    </w:p>
    <w:p w14:paraId="27417DEC" w14:textId="414C8E2A" w:rsidR="00391A1E" w:rsidRPr="00F20822" w:rsidRDefault="00391A1E" w:rsidP="00391A1E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391A1E">
        <w:rPr>
          <w:rFonts w:ascii="Comic Sans MS" w:hAnsi="Comic Sans MS"/>
          <w:sz w:val="24"/>
          <w:szCs w:val="24"/>
        </w:rPr>
        <w:t>*</w:t>
      </w:r>
      <w:r w:rsidRPr="00F20822">
        <w:rPr>
          <w:rFonts w:ascii="Comic Sans MS" w:hAnsi="Comic Sans MS" w:cs="Arial"/>
          <w:b/>
          <w:bCs/>
          <w:sz w:val="24"/>
          <w:szCs w:val="24"/>
        </w:rPr>
        <w:t xml:space="preserve">Wprowadzenie nazwy czerwiec na podstawie fragmentu wiersza Apolinarego Nosalskiego </w:t>
      </w:r>
      <w:r w:rsidR="00F20822">
        <w:rPr>
          <w:rFonts w:ascii="Comic Sans MS" w:hAnsi="Comic Sans MS" w:cs="Arial"/>
          <w:b/>
          <w:bCs/>
          <w:sz w:val="24"/>
          <w:szCs w:val="24"/>
        </w:rPr>
        <w:t>„</w:t>
      </w:r>
      <w:r w:rsidRPr="00F20822">
        <w:rPr>
          <w:rFonts w:ascii="Comic Sans MS" w:hAnsi="Comic Sans MS" w:cs="Arial"/>
          <w:b/>
          <w:bCs/>
          <w:sz w:val="24"/>
          <w:szCs w:val="24"/>
        </w:rPr>
        <w:t>O dwunastu braciach</w:t>
      </w:r>
      <w:r w:rsidR="00F20822">
        <w:rPr>
          <w:rFonts w:ascii="Comic Sans MS" w:hAnsi="Comic Sans MS" w:cs="Arial"/>
          <w:b/>
          <w:bCs/>
          <w:sz w:val="24"/>
          <w:szCs w:val="24"/>
        </w:rPr>
        <w:t>”</w:t>
      </w:r>
      <w:r w:rsidRPr="00F20822">
        <w:rPr>
          <w:rFonts w:ascii="Comic Sans MS" w:hAnsi="Comic Sans MS" w:cs="Arial"/>
          <w:b/>
          <w:bCs/>
          <w:sz w:val="24"/>
          <w:szCs w:val="24"/>
        </w:rPr>
        <w:t>.</w:t>
      </w:r>
    </w:p>
    <w:p w14:paraId="11F53F8B" w14:textId="77777777" w:rsidR="00391A1E" w:rsidRPr="00F20822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F20822">
        <w:rPr>
          <w:rFonts w:ascii="Comic Sans MS" w:hAnsi="Comic Sans MS" w:cs="Arial"/>
          <w:i/>
          <w:iCs/>
          <w:sz w:val="24"/>
          <w:szCs w:val="24"/>
        </w:rPr>
        <w:t xml:space="preserve">Drogą do lasu </w:t>
      </w:r>
    </w:p>
    <w:p w14:paraId="5CCF14AE" w14:textId="700B5FBB" w:rsidR="00F20822" w:rsidRPr="00F20822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F20822">
        <w:rPr>
          <w:rFonts w:ascii="Comic Sans MS" w:hAnsi="Comic Sans MS" w:cs="Arial"/>
          <w:i/>
          <w:iCs/>
          <w:sz w:val="24"/>
          <w:szCs w:val="24"/>
        </w:rPr>
        <w:t xml:space="preserve">idzie już czerwiec </w:t>
      </w:r>
    </w:p>
    <w:p w14:paraId="1A8F21CA" w14:textId="77777777" w:rsidR="00F20822" w:rsidRPr="00F20822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F20822">
        <w:rPr>
          <w:rFonts w:ascii="Comic Sans MS" w:hAnsi="Comic Sans MS" w:cs="Arial"/>
          <w:i/>
          <w:iCs/>
          <w:sz w:val="24"/>
          <w:szCs w:val="24"/>
        </w:rPr>
        <w:t>z wiązanką chabrów</w:t>
      </w:r>
    </w:p>
    <w:p w14:paraId="0162F310" w14:textId="4C134AB6" w:rsidR="00F20822" w:rsidRPr="00F20822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F20822">
        <w:rPr>
          <w:rFonts w:ascii="Comic Sans MS" w:hAnsi="Comic Sans MS" w:cs="Arial"/>
          <w:i/>
          <w:iCs/>
          <w:sz w:val="24"/>
          <w:szCs w:val="24"/>
        </w:rPr>
        <w:t xml:space="preserve">i dzbanem czernic. </w:t>
      </w:r>
    </w:p>
    <w:p w14:paraId="1B25FB75" w14:textId="1B289415" w:rsidR="00F20822" w:rsidRPr="00F20822" w:rsidRDefault="00F20822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F20822">
        <w:rPr>
          <w:rFonts w:ascii="Comic Sans MS" w:hAnsi="Comic Sans MS" w:cs="Arial"/>
          <w:i/>
          <w:iCs/>
          <w:sz w:val="24"/>
          <w:szCs w:val="24"/>
        </w:rPr>
        <w:t>Patrzy na łąkę</w:t>
      </w:r>
    </w:p>
    <w:p w14:paraId="7EC5A68B" w14:textId="229076EB" w:rsidR="00F20822" w:rsidRPr="00F20822" w:rsidRDefault="00F20822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F20822">
        <w:rPr>
          <w:rFonts w:ascii="Comic Sans MS" w:hAnsi="Comic Sans MS" w:cs="Arial"/>
          <w:i/>
          <w:iCs/>
          <w:sz w:val="24"/>
          <w:szCs w:val="24"/>
        </w:rPr>
        <w:t>mokrą od rosy</w:t>
      </w:r>
      <w:r w:rsidRPr="00F20822">
        <w:rPr>
          <w:rFonts w:ascii="Comic Sans MS" w:hAnsi="Comic Sans MS" w:cs="Arial"/>
          <w:i/>
          <w:iCs/>
          <w:sz w:val="24"/>
          <w:szCs w:val="24"/>
        </w:rPr>
        <w:t>:</w:t>
      </w:r>
    </w:p>
    <w:p w14:paraId="1B2ED79C" w14:textId="6AA888E1" w:rsidR="00F20822" w:rsidRPr="00F20822" w:rsidRDefault="00F20822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F20822">
        <w:rPr>
          <w:rFonts w:ascii="Comic Sans MS" w:hAnsi="Comic Sans MS" w:cs="Arial"/>
          <w:i/>
          <w:iCs/>
          <w:sz w:val="24"/>
          <w:szCs w:val="24"/>
        </w:rPr>
        <w:t>− Już czas najwyższy</w:t>
      </w:r>
    </w:p>
    <w:p w14:paraId="41277D1C" w14:textId="77777777" w:rsidR="00F20822" w:rsidRPr="00F20822" w:rsidRDefault="00391A1E" w:rsidP="00391A1E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F20822">
        <w:rPr>
          <w:rFonts w:ascii="Comic Sans MS" w:hAnsi="Comic Sans MS" w:cs="Arial"/>
          <w:i/>
          <w:iCs/>
          <w:sz w:val="24"/>
          <w:szCs w:val="24"/>
        </w:rPr>
        <w:t>na sianokosy.</w:t>
      </w:r>
    </w:p>
    <w:p w14:paraId="1F7A83A0" w14:textId="472C031D" w:rsidR="00391A1E" w:rsidRDefault="00F20822" w:rsidP="00391A1E">
      <w:pPr>
        <w:jc w:val="both"/>
        <w:rPr>
          <w:rFonts w:ascii="Comic Sans MS" w:hAnsi="Comic Sans MS" w:cs="Arial"/>
          <w:sz w:val="24"/>
          <w:szCs w:val="24"/>
        </w:rPr>
      </w:pPr>
      <w:r w:rsidRPr="00F20822">
        <w:rPr>
          <w:rFonts w:ascii="Comic Sans MS" w:hAnsi="Comic Sans MS" w:cs="Arial"/>
          <w:sz w:val="24"/>
          <w:szCs w:val="24"/>
        </w:rPr>
        <w:t>Rodzic</w:t>
      </w:r>
      <w:r w:rsidR="00391A1E" w:rsidRPr="00F20822">
        <w:rPr>
          <w:rFonts w:ascii="Comic Sans MS" w:hAnsi="Comic Sans MS" w:cs="Arial"/>
          <w:sz w:val="24"/>
          <w:szCs w:val="24"/>
        </w:rPr>
        <w:t xml:space="preserve"> pyta dziec</w:t>
      </w:r>
      <w:r w:rsidR="0096772C">
        <w:rPr>
          <w:rFonts w:ascii="Comic Sans MS" w:hAnsi="Comic Sans MS" w:cs="Arial"/>
          <w:sz w:val="24"/>
          <w:szCs w:val="24"/>
        </w:rPr>
        <w:t>ko</w:t>
      </w:r>
      <w:r w:rsidR="00391A1E" w:rsidRPr="00F20822">
        <w:rPr>
          <w:rFonts w:ascii="Comic Sans MS" w:hAnsi="Comic Sans MS" w:cs="Arial"/>
          <w:sz w:val="24"/>
          <w:szCs w:val="24"/>
        </w:rPr>
        <w:t>:</w:t>
      </w:r>
      <w:r w:rsidRPr="00F20822">
        <w:rPr>
          <w:rFonts w:ascii="Comic Sans MS" w:hAnsi="Comic Sans MS" w:cs="Arial"/>
          <w:sz w:val="24"/>
          <w:szCs w:val="24"/>
        </w:rPr>
        <w:t xml:space="preserve"> J</w:t>
      </w:r>
      <w:r w:rsidR="00391A1E" w:rsidRPr="00F20822">
        <w:rPr>
          <w:rFonts w:ascii="Comic Sans MS" w:hAnsi="Comic Sans MS" w:cs="Arial"/>
          <w:sz w:val="24"/>
          <w:szCs w:val="24"/>
        </w:rPr>
        <w:t>ak nazywa się nowy miesiąc?</w:t>
      </w:r>
      <w:r w:rsidRPr="00F20822">
        <w:rPr>
          <w:rFonts w:ascii="Comic Sans MS" w:hAnsi="Comic Sans MS"/>
          <w:sz w:val="24"/>
          <w:szCs w:val="24"/>
        </w:rPr>
        <w:t xml:space="preserve"> </w:t>
      </w:r>
      <w:r w:rsidR="00391A1E" w:rsidRPr="00F20822">
        <w:rPr>
          <w:rFonts w:ascii="Comic Sans MS" w:hAnsi="Comic Sans MS" w:cs="Arial"/>
          <w:sz w:val="24"/>
          <w:szCs w:val="24"/>
        </w:rPr>
        <w:t>Co to są sianokosy?</w:t>
      </w:r>
      <w:r w:rsidRPr="00F20822">
        <w:rPr>
          <w:rFonts w:ascii="Comic Sans MS" w:hAnsi="Comic Sans MS"/>
          <w:sz w:val="24"/>
          <w:szCs w:val="24"/>
        </w:rPr>
        <w:t xml:space="preserve"> </w:t>
      </w:r>
      <w:r w:rsidR="00391A1E" w:rsidRPr="00F20822">
        <w:rPr>
          <w:rFonts w:ascii="Comic Sans MS" w:hAnsi="Comic Sans MS" w:cs="Arial"/>
          <w:sz w:val="24"/>
          <w:szCs w:val="24"/>
        </w:rPr>
        <w:t>Jak wyglądają chabry?</w:t>
      </w:r>
      <w:r w:rsidRPr="00F20822">
        <w:rPr>
          <w:rFonts w:ascii="Comic Sans MS" w:hAnsi="Comic Sans MS"/>
          <w:sz w:val="24"/>
          <w:szCs w:val="24"/>
        </w:rPr>
        <w:t xml:space="preserve"> </w:t>
      </w:r>
      <w:r w:rsidR="00391A1E" w:rsidRPr="00F20822">
        <w:rPr>
          <w:rFonts w:ascii="Comic Sans MS" w:hAnsi="Comic Sans MS" w:cs="Arial"/>
          <w:sz w:val="24"/>
          <w:szCs w:val="24"/>
        </w:rPr>
        <w:t>Wymień nazwy wszystkich miesięcy, zaczynając od czerwca.</w:t>
      </w:r>
      <w:bookmarkStart w:id="1" w:name="_GoBack"/>
      <w:bookmarkEnd w:id="1"/>
    </w:p>
    <w:p w14:paraId="02F910D4" w14:textId="28074EF0" w:rsidR="00F20822" w:rsidRDefault="00F20822" w:rsidP="00391A1E">
      <w:pPr>
        <w:jc w:val="both"/>
        <w:rPr>
          <w:rFonts w:ascii="Comic Sans MS" w:hAnsi="Comic Sans MS" w:cs="Arial"/>
          <w:sz w:val="24"/>
          <w:szCs w:val="24"/>
        </w:rPr>
      </w:pPr>
    </w:p>
    <w:p w14:paraId="3B6C1054" w14:textId="3BBB2767" w:rsidR="00F20822" w:rsidRDefault="00F20822" w:rsidP="00391A1E">
      <w:pPr>
        <w:jc w:val="both"/>
        <w:rPr>
          <w:rFonts w:ascii="Comic Sans MS" w:hAnsi="Comic Sans MS" w:cs="Arial"/>
          <w:sz w:val="24"/>
          <w:szCs w:val="24"/>
        </w:rPr>
      </w:pPr>
    </w:p>
    <w:p w14:paraId="16A70C3E" w14:textId="77777777" w:rsidR="00391A1E" w:rsidRDefault="00391A1E" w:rsidP="00391A1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KARTY PRACY:</w:t>
      </w:r>
    </w:p>
    <w:p w14:paraId="218D73B4" w14:textId="7BE203DF" w:rsidR="00391A1E" w:rsidRDefault="00391A1E" w:rsidP="00391A1E">
      <w:pPr>
        <w:pStyle w:val="Akapitzlist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Część 4, s. 5</w:t>
      </w:r>
      <w:r>
        <w:rPr>
          <w:rFonts w:ascii="Comic Sans MS" w:hAnsi="Comic Sans MS"/>
          <w:b/>
          <w:bCs/>
          <w:sz w:val="24"/>
          <w:szCs w:val="24"/>
        </w:rPr>
        <w:t>9</w:t>
      </w:r>
      <w:r>
        <w:rPr>
          <w:rFonts w:ascii="Comic Sans MS" w:hAnsi="Comic Sans MS"/>
          <w:b/>
          <w:bCs/>
          <w:sz w:val="24"/>
          <w:szCs w:val="24"/>
        </w:rPr>
        <w:t xml:space="preserve"> (fioletowa książka)</w:t>
      </w:r>
    </w:p>
    <w:p w14:paraId="28BB818B" w14:textId="3794340A" w:rsidR="00F20822" w:rsidRDefault="00F20822" w:rsidP="00F20822">
      <w:pPr>
        <w:rPr>
          <w:rFonts w:ascii="Comic Sans MS" w:hAnsi="Comic Sans MS"/>
          <w:b/>
          <w:bCs/>
          <w:sz w:val="24"/>
          <w:szCs w:val="24"/>
        </w:rPr>
      </w:pPr>
    </w:p>
    <w:p w14:paraId="4B9D40EB" w14:textId="6AD056AD" w:rsidR="00F20822" w:rsidRDefault="00F20822" w:rsidP="00F20822">
      <w:pPr>
        <w:rPr>
          <w:rFonts w:ascii="Comic Sans MS" w:hAnsi="Comic Sans MS"/>
          <w:b/>
          <w:bCs/>
          <w:sz w:val="24"/>
          <w:szCs w:val="24"/>
        </w:rPr>
      </w:pPr>
    </w:p>
    <w:p w14:paraId="559A2CD9" w14:textId="16B7605E" w:rsidR="00F20822" w:rsidRDefault="00F20822" w:rsidP="00F20822">
      <w:pPr>
        <w:rPr>
          <w:rFonts w:ascii="Comic Sans MS" w:hAnsi="Comic Sans MS"/>
          <w:b/>
          <w:bCs/>
          <w:sz w:val="24"/>
          <w:szCs w:val="24"/>
        </w:rPr>
      </w:pPr>
    </w:p>
    <w:p w14:paraId="13F8C055" w14:textId="48F7299C" w:rsidR="00F20822" w:rsidRDefault="00F20822" w:rsidP="00F20822">
      <w:pPr>
        <w:rPr>
          <w:rFonts w:ascii="Comic Sans MS" w:hAnsi="Comic Sans MS"/>
          <w:b/>
          <w:bCs/>
          <w:sz w:val="24"/>
          <w:szCs w:val="24"/>
        </w:rPr>
      </w:pPr>
    </w:p>
    <w:p w14:paraId="4D04305F" w14:textId="661F0268" w:rsidR="00F20822" w:rsidRPr="00F20822" w:rsidRDefault="00F20822" w:rsidP="00F20822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AC2CB1" wp14:editId="62C1F85E">
            <wp:extent cx="5760720" cy="4688340"/>
            <wp:effectExtent l="0" t="0" r="0" b="0"/>
            <wp:docPr id="2" name="Obraz 2" descr="Chabry - uprawa, odmiany i zasto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bry - uprawa, odmiany i zastosow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7750" w14:textId="77777777" w:rsidR="00391A1E" w:rsidRDefault="00391A1E" w:rsidP="00391A1E"/>
    <w:p w14:paraId="6F9A175E" w14:textId="77777777" w:rsidR="00391A1E" w:rsidRDefault="00391A1E" w:rsidP="00391A1E"/>
    <w:p w14:paraId="62A74441" w14:textId="77777777" w:rsidR="00F17C1E" w:rsidRDefault="00F17C1E"/>
    <w:sectPr w:rsidR="00F1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479"/>
    <w:multiLevelType w:val="hybridMultilevel"/>
    <w:tmpl w:val="4A9CD6C2"/>
    <w:lvl w:ilvl="0" w:tplc="98F0A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358"/>
    <w:multiLevelType w:val="hybridMultilevel"/>
    <w:tmpl w:val="61AC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64BC"/>
    <w:multiLevelType w:val="hybridMultilevel"/>
    <w:tmpl w:val="4450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1E"/>
    <w:rsid w:val="00391A1E"/>
    <w:rsid w:val="0096772C"/>
    <w:rsid w:val="00F17C1E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7327"/>
  <w15:chartTrackingRefBased/>
  <w15:docId w15:val="{A50F0363-DE9E-44D8-85AA-84A15D7C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1A1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1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Krajewski</dc:creator>
  <cp:keywords/>
  <dc:description/>
  <cp:lastModifiedBy>Bartłomiej Krajewski</cp:lastModifiedBy>
  <cp:revision>3</cp:revision>
  <dcterms:created xsi:type="dcterms:W3CDTF">2020-05-30T18:04:00Z</dcterms:created>
  <dcterms:modified xsi:type="dcterms:W3CDTF">2020-05-30T18:19:00Z</dcterms:modified>
</cp:coreProperties>
</file>