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71" w:rsidRPr="00322271" w:rsidRDefault="00322271" w:rsidP="00322271">
      <w:pPr>
        <w:spacing w:after="45" w:line="240" w:lineRule="auto"/>
        <w:rPr>
          <w:rFonts w:ascii="Times New Roman" w:eastAsia="Times New Roman" w:hAnsi="Times New Roman" w:cs="Times New Roman"/>
          <w:b/>
          <w:bCs/>
          <w:sz w:val="18"/>
          <w:szCs w:val="18"/>
          <w:lang w:eastAsia="pl-PL"/>
        </w:rPr>
      </w:pPr>
      <w:bookmarkStart w:id="0" w:name="_GoBack"/>
      <w:bookmarkEnd w:id="0"/>
      <w:r w:rsidRPr="00322271">
        <w:rPr>
          <w:rFonts w:ascii="Times New Roman" w:eastAsia="Times New Roman" w:hAnsi="Times New Roman" w:cs="Times New Roman"/>
          <w:b/>
          <w:bCs/>
          <w:noProof/>
          <w:sz w:val="18"/>
          <w:szCs w:val="18"/>
          <w:lang w:eastAsia="pl-PL"/>
        </w:rPr>
        <w:drawing>
          <wp:inline distT="0" distB="0" distL="0" distR="0" wp14:anchorId="56708AB7" wp14:editId="36AB52FE">
            <wp:extent cx="2286000" cy="838200"/>
            <wp:effectExtent l="0" t="0" r="0" b="0"/>
            <wp:docPr id="3" name="Obraz 3" descr="http://intranet.polskieradio.pl/_admin/cm/_files3/77/2015092203570352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olskieradio.pl/_admin/cm/_files3/77/2015092203570352_2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38200"/>
                    </a:xfrm>
                    <a:prstGeom prst="rect">
                      <a:avLst/>
                    </a:prstGeom>
                    <a:noFill/>
                    <a:ln>
                      <a:noFill/>
                    </a:ln>
                  </pic:spPr>
                </pic:pic>
              </a:graphicData>
            </a:graphic>
          </wp:inline>
        </w:drawing>
      </w:r>
    </w:p>
    <w:p w:rsidR="00322271" w:rsidRPr="00322271" w:rsidRDefault="00322271" w:rsidP="00322271">
      <w:pPr>
        <w:spacing w:after="0" w:line="240" w:lineRule="auto"/>
        <w:rPr>
          <w:rFonts w:ascii="Times New Roman" w:eastAsia="Times New Roman" w:hAnsi="Times New Roman" w:cs="Times New Roman"/>
          <w:sz w:val="18"/>
          <w:szCs w:val="18"/>
          <w:lang w:eastAsia="pl-PL"/>
        </w:rPr>
      </w:pPr>
    </w:p>
    <w:p w:rsidR="00684F0B" w:rsidRPr="00F95726" w:rsidRDefault="00684F0B" w:rsidP="00322271">
      <w:pPr>
        <w:spacing w:before="240"/>
        <w:rPr>
          <w:b/>
          <w:bCs/>
          <w:sz w:val="32"/>
          <w:szCs w:val="32"/>
        </w:rPr>
      </w:pPr>
      <w:r>
        <w:rPr>
          <w:rFonts w:eastAsia="Times New Roman" w:cs="Times New Roman"/>
          <w:b/>
          <w:sz w:val="32"/>
          <w:szCs w:val="32"/>
          <w:lang w:eastAsia="pl-PL"/>
        </w:rPr>
        <w:t>I KONKURS DZIECIĘCYCH TALENTÓW</w:t>
      </w:r>
      <w:r w:rsidRPr="00F95726">
        <w:rPr>
          <w:rFonts w:eastAsia="Times New Roman" w:cs="Times New Roman"/>
          <w:sz w:val="32"/>
          <w:szCs w:val="32"/>
          <w:lang w:eastAsia="pl-PL"/>
        </w:rPr>
        <w:t xml:space="preserve"> </w:t>
      </w:r>
      <w:r w:rsidRPr="00F95726">
        <w:rPr>
          <w:b/>
          <w:bCs/>
          <w:sz w:val="32"/>
          <w:szCs w:val="32"/>
        </w:rPr>
        <w:t>POLSKIEGO RADIA DZIECIOM</w:t>
      </w:r>
      <w:r w:rsidR="001D7141">
        <w:rPr>
          <w:b/>
          <w:bCs/>
          <w:sz w:val="32"/>
          <w:szCs w:val="32"/>
        </w:rPr>
        <w:t xml:space="preserve"> </w:t>
      </w:r>
    </w:p>
    <w:p w:rsidR="00A323E8" w:rsidRDefault="00684F0B" w:rsidP="00684F0B">
      <w:pPr>
        <w:spacing w:before="240" w:line="360" w:lineRule="auto"/>
        <w:jc w:val="both"/>
        <w:rPr>
          <w:rFonts w:eastAsia="Times New Roman" w:cs="Times New Roman"/>
          <w:lang w:eastAsia="pl-PL"/>
        </w:rPr>
      </w:pPr>
      <w:r w:rsidRPr="002B2340">
        <w:rPr>
          <w:rFonts w:eastAsia="Times New Roman" w:cs="Arial"/>
          <w:bCs/>
          <w:kern w:val="36"/>
          <w:lang w:eastAsia="pl-PL"/>
        </w:rPr>
        <w:t>„I Konkurs Dziecięcych Talentów” to inicjatywa Polskiego Radia Dzieciom,</w:t>
      </w:r>
      <w:r w:rsidRPr="00F95726">
        <w:rPr>
          <w:rFonts w:eastAsia="Times New Roman" w:cs="Arial"/>
          <w:bCs/>
          <w:kern w:val="36"/>
          <w:lang w:eastAsia="pl-PL"/>
        </w:rPr>
        <w:t xml:space="preserve"> mająca na celu odkrywanie i promocję najbardziej utalentowanych</w:t>
      </w:r>
      <w:r w:rsidR="00464E53">
        <w:rPr>
          <w:rFonts w:eastAsia="Times New Roman" w:cs="Arial"/>
          <w:bCs/>
          <w:kern w:val="36"/>
          <w:lang w:eastAsia="pl-PL"/>
        </w:rPr>
        <w:t>,</w:t>
      </w:r>
      <w:r w:rsidR="005106E6">
        <w:rPr>
          <w:rFonts w:eastAsia="Times New Roman" w:cs="Arial"/>
          <w:bCs/>
          <w:kern w:val="36"/>
          <w:lang w:eastAsia="pl-PL"/>
        </w:rPr>
        <w:t xml:space="preserve"> najmłodszych</w:t>
      </w:r>
      <w:r w:rsidRPr="00F95726">
        <w:rPr>
          <w:rFonts w:eastAsia="Times New Roman" w:cs="Arial"/>
          <w:bCs/>
          <w:kern w:val="36"/>
          <w:lang w:eastAsia="pl-PL"/>
        </w:rPr>
        <w:t xml:space="preserve"> słuchaczy </w:t>
      </w:r>
      <w:r w:rsidR="005106E6">
        <w:rPr>
          <w:rFonts w:eastAsia="Times New Roman" w:cs="Arial"/>
          <w:bCs/>
          <w:kern w:val="36"/>
          <w:lang w:eastAsia="pl-PL"/>
        </w:rPr>
        <w:t xml:space="preserve">radia. </w:t>
      </w:r>
      <w:r w:rsidR="005106E6">
        <w:rPr>
          <w:rFonts w:eastAsia="Times New Roman" w:cs="Times New Roman"/>
          <w:lang w:eastAsia="pl-PL"/>
        </w:rPr>
        <w:t>Konkurs</w:t>
      </w:r>
      <w:r w:rsidR="00464E53">
        <w:rPr>
          <w:rFonts w:eastAsia="Times New Roman" w:cs="Times New Roman"/>
          <w:lang w:eastAsia="pl-PL"/>
        </w:rPr>
        <w:t xml:space="preserve"> nie tylko umożliwi</w:t>
      </w:r>
      <w:r w:rsidR="00A323E8" w:rsidRPr="002B2340">
        <w:rPr>
          <w:rFonts w:eastAsia="Times New Roman" w:cs="Times New Roman"/>
          <w:lang w:eastAsia="pl-PL"/>
        </w:rPr>
        <w:t xml:space="preserve"> realizację marzeń każdego artysty, czyli wzięcie udziału w nagraniu </w:t>
      </w:r>
      <w:r w:rsidR="00A323E8" w:rsidRPr="003A0845">
        <w:rPr>
          <w:rFonts w:eastAsia="Times New Roman" w:cs="Times New Roman"/>
          <w:lang w:eastAsia="pl-PL"/>
        </w:rPr>
        <w:t>płyty</w:t>
      </w:r>
      <w:r w:rsidR="00173BE4" w:rsidRPr="003A0845">
        <w:rPr>
          <w:rFonts w:eastAsia="Times New Roman" w:cs="Times New Roman"/>
          <w:lang w:eastAsia="pl-PL"/>
        </w:rPr>
        <w:t xml:space="preserve"> oraz koncercie laureatów</w:t>
      </w:r>
      <w:r w:rsidR="00A323E8" w:rsidRPr="003A0845">
        <w:rPr>
          <w:rFonts w:eastAsia="Times New Roman" w:cs="Times New Roman"/>
          <w:lang w:eastAsia="pl-PL"/>
        </w:rPr>
        <w:t>.</w:t>
      </w:r>
      <w:r w:rsidR="00464E53" w:rsidRPr="003A0845">
        <w:rPr>
          <w:rFonts w:eastAsia="Times New Roman" w:cs="Times New Roman"/>
          <w:lang w:eastAsia="pl-PL"/>
        </w:rPr>
        <w:t xml:space="preserve"> </w:t>
      </w:r>
      <w:r w:rsidR="00464E53">
        <w:rPr>
          <w:rFonts w:eastAsia="Times New Roman" w:cs="Times New Roman"/>
          <w:lang w:eastAsia="pl-PL"/>
        </w:rPr>
        <w:t xml:space="preserve">To przede wszystkim szansa na </w:t>
      </w:r>
      <w:r w:rsidR="00464E53" w:rsidRPr="002B2340">
        <w:rPr>
          <w:rFonts w:eastAsia="Times New Roman" w:cs="Times New Roman"/>
          <w:lang w:eastAsia="pl-PL"/>
        </w:rPr>
        <w:t>rozwijanie dziecięcych pasji, edukację muzyczną i oswajanie ze sceną estradową.</w:t>
      </w:r>
    </w:p>
    <w:p w:rsidR="002B2340" w:rsidRDefault="002B2340" w:rsidP="00684F0B">
      <w:pPr>
        <w:spacing w:before="240" w:line="360" w:lineRule="auto"/>
        <w:jc w:val="both"/>
        <w:rPr>
          <w:rFonts w:cs="Arial"/>
          <w:i/>
          <w:shd w:val="clear" w:color="auto" w:fill="FFFFFF"/>
        </w:rPr>
      </w:pPr>
      <w:r w:rsidRPr="000D6C8F">
        <w:rPr>
          <w:rFonts w:eastAsia="Times New Roman" w:cs="Arial"/>
          <w:b/>
          <w:bCs/>
          <w:noProof/>
          <w:color w:val="FF0000"/>
          <w:kern w:val="36"/>
          <w:lang w:eastAsia="pl-PL"/>
        </w:rPr>
        <w:drawing>
          <wp:inline distT="0" distB="0" distL="0" distR="0" wp14:anchorId="02A4EB20" wp14:editId="0BDCD8DC">
            <wp:extent cx="5972810" cy="3359150"/>
            <wp:effectExtent l="0" t="0" r="8890" b="0"/>
            <wp:docPr id="1" name="Obraz 1" descr="\\userz\z1$\Zemla\Desktop\polskie radio dzieciom_konkurs talentó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z\z1$\Zemla\Desktop\polskie radio dzieciom_konkurs talentów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3359150"/>
                    </a:xfrm>
                    <a:prstGeom prst="rect">
                      <a:avLst/>
                    </a:prstGeom>
                    <a:noFill/>
                    <a:ln>
                      <a:noFill/>
                    </a:ln>
                  </pic:spPr>
                </pic:pic>
              </a:graphicData>
            </a:graphic>
          </wp:inline>
        </w:drawing>
      </w:r>
    </w:p>
    <w:p w:rsidR="00464E53" w:rsidRPr="00173BE4" w:rsidRDefault="00464E53" w:rsidP="00464E53">
      <w:pPr>
        <w:spacing w:before="240" w:line="360" w:lineRule="auto"/>
        <w:jc w:val="both"/>
        <w:rPr>
          <w:rFonts w:cs="Arial"/>
          <w:strike/>
          <w:shd w:val="clear" w:color="auto" w:fill="FFFFFF"/>
        </w:rPr>
      </w:pPr>
      <w:r>
        <w:rPr>
          <w:rFonts w:cs="Arial"/>
          <w:shd w:val="clear" w:color="auto" w:fill="FFFFFF"/>
        </w:rPr>
        <w:t>Um</w:t>
      </w:r>
      <w:r w:rsidRPr="00AE53CF">
        <w:rPr>
          <w:rFonts w:cs="Arial"/>
          <w:shd w:val="clear" w:color="auto" w:fill="FFFFFF"/>
        </w:rPr>
        <w:t xml:space="preserve">iejętność publicznego występowania </w:t>
      </w:r>
      <w:r>
        <w:rPr>
          <w:rFonts w:cs="Arial"/>
          <w:shd w:val="clear" w:color="auto" w:fill="FFFFFF"/>
        </w:rPr>
        <w:t>jest obecnie określana</w:t>
      </w:r>
      <w:r w:rsidRPr="00AE53CF">
        <w:rPr>
          <w:rFonts w:cs="Arial"/>
          <w:shd w:val="clear" w:color="auto" w:fill="FFFFFF"/>
        </w:rPr>
        <w:t xml:space="preserve"> jako jedna z najważniejs</w:t>
      </w:r>
      <w:r>
        <w:rPr>
          <w:rFonts w:cs="Arial"/>
          <w:shd w:val="clear" w:color="auto" w:fill="FFFFFF"/>
        </w:rPr>
        <w:t xml:space="preserve">zych kompetencji miękkich. Dla wielu osób to jednak wciąż lęk nie do pokonania, który wiąże </w:t>
      </w:r>
      <w:r w:rsidRPr="00AE53CF">
        <w:rPr>
          <w:rFonts w:cs="Arial"/>
          <w:shd w:val="clear" w:color="auto" w:fill="FFFFFF"/>
        </w:rPr>
        <w:t>się z silnym</w:t>
      </w:r>
      <w:r>
        <w:rPr>
          <w:rFonts w:cs="Arial"/>
          <w:shd w:val="clear" w:color="auto" w:fill="FFFFFF"/>
        </w:rPr>
        <w:t>, nierzadko paraliżującym</w:t>
      </w:r>
      <w:r w:rsidRPr="00AE53CF">
        <w:rPr>
          <w:rFonts w:cs="Arial"/>
          <w:shd w:val="clear" w:color="auto" w:fill="FFFFFF"/>
        </w:rPr>
        <w:t xml:space="preserve"> stresem. </w:t>
      </w:r>
      <w:r>
        <w:rPr>
          <w:rFonts w:cs="Arial"/>
          <w:shd w:val="clear" w:color="auto" w:fill="FFFFFF"/>
        </w:rPr>
        <w:t>Konkurs pozwoli najmłodszym oswoić</w:t>
      </w:r>
      <w:r w:rsidRPr="000365FC">
        <w:rPr>
          <w:rFonts w:cs="Arial"/>
          <w:shd w:val="clear" w:color="auto" w:fill="FFFFFF"/>
        </w:rPr>
        <w:t xml:space="preserve"> strach</w:t>
      </w:r>
      <w:r>
        <w:rPr>
          <w:rFonts w:cs="Arial"/>
          <w:shd w:val="clear" w:color="auto" w:fill="FFFFFF"/>
        </w:rPr>
        <w:t xml:space="preserve"> i zmierzyć się z </w:t>
      </w:r>
      <w:r w:rsidR="00362412">
        <w:rPr>
          <w:rFonts w:cs="Arial"/>
          <w:shd w:val="clear" w:color="auto" w:fill="FFFFFF"/>
        </w:rPr>
        <w:t>trudnymi</w:t>
      </w:r>
      <w:r>
        <w:rPr>
          <w:rFonts w:cs="Arial"/>
          <w:shd w:val="clear" w:color="auto" w:fill="FFFFFF"/>
        </w:rPr>
        <w:t xml:space="preserve"> emocjami, </w:t>
      </w:r>
      <w:r w:rsidR="00362412">
        <w:rPr>
          <w:rFonts w:cs="Arial"/>
          <w:shd w:val="clear" w:color="auto" w:fill="FFFFFF"/>
        </w:rPr>
        <w:t>towarzyszącymi</w:t>
      </w:r>
      <w:r>
        <w:rPr>
          <w:rFonts w:cs="Arial"/>
          <w:shd w:val="clear" w:color="auto" w:fill="FFFFFF"/>
        </w:rPr>
        <w:t xml:space="preserve"> występom publicznym. To także doskonała szansa do kontaktu i integracji z rówieśnikami</w:t>
      </w:r>
      <w:r w:rsidR="00362412">
        <w:rPr>
          <w:rFonts w:cs="Arial"/>
          <w:shd w:val="clear" w:color="auto" w:fill="FFFFFF"/>
        </w:rPr>
        <w:t xml:space="preserve">, nawiązywania </w:t>
      </w:r>
      <w:r w:rsidR="00F94A13">
        <w:rPr>
          <w:rFonts w:cs="Arial"/>
          <w:shd w:val="clear" w:color="auto" w:fill="FFFFFF"/>
        </w:rPr>
        <w:t xml:space="preserve">pierwszych, młodzieńczych przyjaźni oraz </w:t>
      </w:r>
      <w:r w:rsidR="00362412">
        <w:rPr>
          <w:rFonts w:cs="Arial"/>
          <w:shd w:val="clear" w:color="auto" w:fill="FFFFFF"/>
        </w:rPr>
        <w:t>przeżywania wspólnej przygody</w:t>
      </w:r>
      <w:r w:rsidR="00F94A13">
        <w:rPr>
          <w:rFonts w:cs="Arial"/>
          <w:shd w:val="clear" w:color="auto" w:fill="FFFFFF"/>
        </w:rPr>
        <w:t xml:space="preserve"> poprzez</w:t>
      </w:r>
      <w:r w:rsidR="003A0845">
        <w:rPr>
          <w:rFonts w:cs="Arial"/>
          <w:shd w:val="clear" w:color="auto" w:fill="FFFFFF"/>
        </w:rPr>
        <w:t xml:space="preserve"> zabawę.</w:t>
      </w:r>
    </w:p>
    <w:p w:rsidR="002348C4" w:rsidRDefault="00A323E8" w:rsidP="005106E6">
      <w:pPr>
        <w:spacing w:before="240" w:line="360" w:lineRule="auto"/>
        <w:jc w:val="both"/>
        <w:rPr>
          <w:rFonts w:cs="Arial"/>
          <w:shd w:val="clear" w:color="auto" w:fill="FFFFFF"/>
        </w:rPr>
      </w:pPr>
      <w:r w:rsidRPr="00386E03">
        <w:rPr>
          <w:rFonts w:eastAsia="Times New Roman" w:cs="Times New Roman"/>
          <w:lang w:eastAsia="pl-PL"/>
        </w:rPr>
        <w:lastRenderedPageBreak/>
        <w:t xml:space="preserve">Zadanie konkursowe polega na zaśpiewaniu </w:t>
      </w:r>
      <w:r>
        <w:rPr>
          <w:rFonts w:eastAsia="Times New Roman" w:cs="Times New Roman"/>
          <w:lang w:eastAsia="pl-PL"/>
        </w:rPr>
        <w:t>utworu</w:t>
      </w:r>
      <w:r w:rsidRPr="00386E03">
        <w:rPr>
          <w:rFonts w:eastAsia="Times New Roman" w:cs="Times New Roman"/>
          <w:lang w:eastAsia="pl-PL"/>
        </w:rPr>
        <w:t xml:space="preserve"> lub wyrecytowaniu wiersza</w:t>
      </w:r>
      <w:r>
        <w:rPr>
          <w:rFonts w:eastAsia="Times New Roman" w:cs="Times New Roman"/>
          <w:lang w:eastAsia="pl-PL"/>
        </w:rPr>
        <w:t xml:space="preserve"> </w:t>
      </w:r>
      <w:r w:rsidRPr="00386E03">
        <w:rPr>
          <w:rFonts w:cs="Arial"/>
          <w:color w:val="000000"/>
          <w:shd w:val="clear" w:color="auto" w:fill="FFFFFF"/>
        </w:rPr>
        <w:t>w</w:t>
      </w:r>
      <w:r>
        <w:rPr>
          <w:rFonts w:cs="Arial"/>
          <w:color w:val="000000"/>
          <w:shd w:val="clear" w:color="auto" w:fill="FFFFFF"/>
        </w:rPr>
        <w:t xml:space="preserve"> języku polskim. </w:t>
      </w:r>
      <w:r w:rsidRPr="00386E03">
        <w:rPr>
          <w:rFonts w:cs="Arial"/>
          <w:color w:val="000000"/>
          <w:shd w:val="clear" w:color="auto" w:fill="FFFFFF"/>
        </w:rPr>
        <w:t>Jeżeli uczestnik pochodzi z</w:t>
      </w:r>
      <w:r>
        <w:rPr>
          <w:rFonts w:cs="Arial"/>
          <w:color w:val="000000"/>
          <w:shd w:val="clear" w:color="auto" w:fill="FFFFFF"/>
        </w:rPr>
        <w:t xml:space="preserve"> </w:t>
      </w:r>
      <w:r w:rsidRPr="00386E03">
        <w:rPr>
          <w:rFonts w:cs="Arial"/>
          <w:color w:val="000000"/>
          <w:shd w:val="clear" w:color="auto" w:fill="FFFFFF"/>
        </w:rPr>
        <w:t xml:space="preserve">rodziny dwujęzycznej, </w:t>
      </w:r>
      <w:r>
        <w:rPr>
          <w:rFonts w:cs="Arial"/>
          <w:color w:val="000000"/>
          <w:shd w:val="clear" w:color="auto" w:fill="FFFFFF"/>
        </w:rPr>
        <w:t xml:space="preserve">może </w:t>
      </w:r>
      <w:r w:rsidRPr="00386E03">
        <w:rPr>
          <w:rFonts w:cs="Arial"/>
          <w:color w:val="000000"/>
          <w:shd w:val="clear" w:color="auto" w:fill="FFFFFF"/>
        </w:rPr>
        <w:t>zgłosić utwór w</w:t>
      </w:r>
      <w:r>
        <w:rPr>
          <w:rFonts w:cs="Arial"/>
          <w:color w:val="000000"/>
          <w:shd w:val="clear" w:color="auto" w:fill="FFFFFF"/>
        </w:rPr>
        <w:t xml:space="preserve"> </w:t>
      </w:r>
      <w:r w:rsidRPr="00386E03">
        <w:rPr>
          <w:rFonts w:cs="Arial"/>
          <w:color w:val="000000"/>
          <w:shd w:val="clear" w:color="auto" w:fill="FFFFFF"/>
        </w:rPr>
        <w:t>kategorii zagranicznej</w:t>
      </w:r>
      <w:r>
        <w:rPr>
          <w:rFonts w:cs="Arial"/>
          <w:color w:val="000000"/>
          <w:shd w:val="clear" w:color="auto" w:fill="FFFFFF"/>
        </w:rPr>
        <w:t xml:space="preserve">. </w:t>
      </w:r>
      <w:r w:rsidR="002B2340" w:rsidRPr="002B2340">
        <w:rPr>
          <w:rFonts w:eastAsia="Times New Roman" w:cs="Arial"/>
          <w:bCs/>
          <w:kern w:val="36"/>
          <w:lang w:eastAsia="pl-PL"/>
        </w:rPr>
        <w:t xml:space="preserve">Młodych artystów oceniać będą m.in. Szymon „Simon” </w:t>
      </w:r>
      <w:proofErr w:type="spellStart"/>
      <w:r w:rsidR="002B2340" w:rsidRPr="002B2340">
        <w:rPr>
          <w:rFonts w:eastAsia="Times New Roman" w:cs="Arial"/>
          <w:bCs/>
          <w:kern w:val="36"/>
          <w:lang w:eastAsia="pl-PL"/>
        </w:rPr>
        <w:t>Radzimierski</w:t>
      </w:r>
      <w:proofErr w:type="spellEnd"/>
      <w:r w:rsidR="002B2340" w:rsidRPr="002B2340">
        <w:rPr>
          <w:rFonts w:eastAsia="Times New Roman" w:cs="Arial"/>
          <w:bCs/>
          <w:kern w:val="36"/>
          <w:lang w:eastAsia="pl-PL"/>
        </w:rPr>
        <w:t xml:space="preserve"> i Natalia Kukulska</w:t>
      </w:r>
      <w:r w:rsidR="002B2340">
        <w:rPr>
          <w:rFonts w:eastAsia="Times New Roman" w:cs="Arial"/>
          <w:b/>
          <w:bCs/>
          <w:kern w:val="36"/>
          <w:lang w:eastAsia="pl-PL"/>
        </w:rPr>
        <w:t xml:space="preserve"> </w:t>
      </w:r>
      <w:r w:rsidR="008C7DA0" w:rsidRPr="008C7DA0">
        <w:rPr>
          <w:rFonts w:cs="Arial"/>
          <w:i/>
          <w:shd w:val="clear" w:color="auto" w:fill="FFFFFF"/>
        </w:rPr>
        <w:t xml:space="preserve">– Jeżeli muzyka jest Waszą pasją, bardzo serdecznie zachęcam do wzięcia udziału w konkursie. Nagrodą </w:t>
      </w:r>
      <w:r w:rsidR="00B50EDB">
        <w:rPr>
          <w:rFonts w:cs="Arial"/>
          <w:i/>
          <w:shd w:val="clear" w:color="auto" w:fill="FFFFFF"/>
        </w:rPr>
        <w:t xml:space="preserve">dla najlepszych </w:t>
      </w:r>
      <w:proofErr w:type="spellStart"/>
      <w:r w:rsidR="00B50EDB">
        <w:rPr>
          <w:rFonts w:cs="Arial"/>
          <w:i/>
          <w:shd w:val="clear" w:color="auto" w:fill="FFFFFF"/>
        </w:rPr>
        <w:t>wykonań</w:t>
      </w:r>
      <w:proofErr w:type="spellEnd"/>
      <w:r w:rsidR="00B50EDB">
        <w:rPr>
          <w:rFonts w:cs="Arial"/>
          <w:i/>
          <w:shd w:val="clear" w:color="auto" w:fill="FFFFFF"/>
        </w:rPr>
        <w:t xml:space="preserve"> </w:t>
      </w:r>
      <w:r w:rsidR="008C7DA0" w:rsidRPr="008C7DA0">
        <w:rPr>
          <w:rFonts w:cs="Arial"/>
          <w:i/>
          <w:shd w:val="clear" w:color="auto" w:fill="FFFFFF"/>
        </w:rPr>
        <w:t>będzie udział w nagraniu płyty. Ja swój pierwszy album nagrałam właśnie jako dziecko, mając lat 10 i stało się to dla mnie wielką, wspaniałą przygodą</w:t>
      </w:r>
      <w:r w:rsidR="002B2340">
        <w:rPr>
          <w:rFonts w:cs="Arial"/>
          <w:i/>
          <w:shd w:val="clear" w:color="auto" w:fill="FFFFFF"/>
        </w:rPr>
        <w:t xml:space="preserve"> </w:t>
      </w:r>
      <w:r w:rsidR="008C7DA0" w:rsidRPr="008C7DA0">
        <w:rPr>
          <w:rFonts w:cs="Arial"/>
          <w:shd w:val="clear" w:color="auto" w:fill="FFFFFF"/>
        </w:rPr>
        <w:t xml:space="preserve">– mówi </w:t>
      </w:r>
      <w:r w:rsidR="00B50EDB">
        <w:rPr>
          <w:rFonts w:cs="Arial"/>
          <w:shd w:val="clear" w:color="auto" w:fill="FFFFFF"/>
        </w:rPr>
        <w:t>jurorka konkursu.</w:t>
      </w:r>
      <w:r w:rsidR="00294D7B">
        <w:rPr>
          <w:rFonts w:cs="Arial"/>
          <w:shd w:val="clear" w:color="auto" w:fill="FFFFFF"/>
        </w:rPr>
        <w:t xml:space="preserve"> </w:t>
      </w:r>
    </w:p>
    <w:p w:rsidR="005106E6" w:rsidRPr="002348C4" w:rsidRDefault="00464E53" w:rsidP="005106E6">
      <w:pPr>
        <w:spacing w:before="240" w:line="360" w:lineRule="auto"/>
        <w:jc w:val="both"/>
        <w:rPr>
          <w:rFonts w:cs="Arial"/>
          <w:shd w:val="clear" w:color="auto" w:fill="FFFFFF"/>
        </w:rPr>
      </w:pPr>
      <w:r w:rsidRPr="00A323E8">
        <w:rPr>
          <w:rFonts w:eastAsia="Times New Roman" w:cs="Arial"/>
          <w:bCs/>
          <w:kern w:val="36"/>
          <w:lang w:eastAsia="pl-PL"/>
        </w:rPr>
        <w:t xml:space="preserve">Wykonane utwory, oprócz Natalii Kukulskiej i Szymona „Simona” </w:t>
      </w:r>
      <w:proofErr w:type="spellStart"/>
      <w:r w:rsidRPr="00A323E8">
        <w:rPr>
          <w:rFonts w:eastAsia="Times New Roman" w:cs="Arial"/>
          <w:bCs/>
          <w:kern w:val="36"/>
          <w:lang w:eastAsia="pl-PL"/>
        </w:rPr>
        <w:t>Radzimierskiego</w:t>
      </w:r>
      <w:proofErr w:type="spellEnd"/>
      <w:r w:rsidRPr="00A323E8">
        <w:rPr>
          <w:rFonts w:eastAsia="Times New Roman" w:cs="Arial"/>
          <w:bCs/>
          <w:kern w:val="36"/>
          <w:lang w:eastAsia="pl-PL"/>
        </w:rPr>
        <w:t xml:space="preserve"> oceni</w:t>
      </w:r>
      <w:r>
        <w:rPr>
          <w:rFonts w:eastAsia="Times New Roman" w:cs="Arial"/>
          <w:bCs/>
          <w:kern w:val="36"/>
          <w:lang w:eastAsia="pl-PL"/>
        </w:rPr>
        <w:t>ą również</w:t>
      </w:r>
      <w:r w:rsidR="00AF0229">
        <w:rPr>
          <w:rFonts w:eastAsia="Times New Roman" w:cs="Arial"/>
          <w:bCs/>
          <w:kern w:val="36"/>
          <w:lang w:eastAsia="pl-PL"/>
        </w:rPr>
        <w:t>:</w:t>
      </w:r>
      <w:r>
        <w:rPr>
          <w:rFonts w:eastAsia="Times New Roman" w:cs="Arial"/>
          <w:bCs/>
          <w:kern w:val="36"/>
          <w:lang w:eastAsia="pl-PL"/>
        </w:rPr>
        <w:t xml:space="preserve"> </w:t>
      </w:r>
      <w:r w:rsidRPr="00A323E8">
        <w:rPr>
          <w:rFonts w:eastAsia="Times New Roman" w:cs="Arial"/>
          <w:bCs/>
          <w:kern w:val="36"/>
          <w:lang w:eastAsia="pl-PL"/>
        </w:rPr>
        <w:t xml:space="preserve">Daria </w:t>
      </w:r>
      <w:proofErr w:type="spellStart"/>
      <w:r w:rsidRPr="00A323E8">
        <w:rPr>
          <w:rFonts w:eastAsia="Times New Roman" w:cs="Arial"/>
          <w:bCs/>
          <w:kern w:val="36"/>
          <w:lang w:eastAsia="pl-PL"/>
        </w:rPr>
        <w:t>Druzgała</w:t>
      </w:r>
      <w:proofErr w:type="spellEnd"/>
      <w:r w:rsidRPr="00A323E8">
        <w:rPr>
          <w:rFonts w:eastAsia="Times New Roman" w:cs="Arial"/>
          <w:bCs/>
          <w:kern w:val="36"/>
          <w:lang w:eastAsia="pl-PL"/>
        </w:rPr>
        <w:t xml:space="preserve">, Marcin Kusy oraz słuchacze Polskiego Radia Dzieciom w internetowym głosowaniu. Jury wybierze 10. uczestników w kategorii „wiersz” i 10. uczestników w kategorii „piosenka”. </w:t>
      </w:r>
      <w:r w:rsidR="005106E6">
        <w:rPr>
          <w:rFonts w:cs="Arial"/>
          <w:shd w:val="clear" w:color="auto" w:fill="FFFFFF"/>
        </w:rPr>
        <w:t>Zgłoszenia</w:t>
      </w:r>
      <w:r w:rsidR="005106E6">
        <w:rPr>
          <w:rFonts w:cs="Arial"/>
          <w:color w:val="000000"/>
          <w:shd w:val="clear" w:color="auto" w:fill="FFFFFF"/>
        </w:rPr>
        <w:t xml:space="preserve"> </w:t>
      </w:r>
      <w:r w:rsidR="005106E6">
        <w:rPr>
          <w:rFonts w:eastAsia="Times New Roman" w:cs="Arial"/>
          <w:bCs/>
          <w:kern w:val="36"/>
          <w:lang w:eastAsia="pl-PL"/>
        </w:rPr>
        <w:t>w</w:t>
      </w:r>
      <w:r>
        <w:rPr>
          <w:rFonts w:eastAsia="Times New Roman" w:cs="Arial"/>
          <w:bCs/>
          <w:kern w:val="36"/>
          <w:lang w:eastAsia="pl-PL"/>
        </w:rPr>
        <w:t> </w:t>
      </w:r>
      <w:r w:rsidR="005106E6">
        <w:rPr>
          <w:rFonts w:eastAsia="Times New Roman" w:cs="Arial"/>
          <w:bCs/>
          <w:kern w:val="36"/>
          <w:lang w:eastAsia="pl-PL"/>
        </w:rPr>
        <w:t xml:space="preserve">trzech kategoriach wiekowych: </w:t>
      </w:r>
      <w:r w:rsidR="005106E6" w:rsidRPr="00B22E94">
        <w:rPr>
          <w:rFonts w:eastAsia="Times New Roman" w:cs="Times New Roman"/>
          <w:lang w:eastAsia="pl-PL"/>
        </w:rPr>
        <w:t xml:space="preserve">do 5 lat, 6-9 lat oraz </w:t>
      </w:r>
      <w:r w:rsidR="005106E6">
        <w:rPr>
          <w:rFonts w:eastAsia="Times New Roman" w:cs="Times New Roman"/>
          <w:lang w:eastAsia="pl-PL"/>
        </w:rPr>
        <w:t>10-13 lat</w:t>
      </w:r>
      <w:r w:rsidR="005106E6" w:rsidRPr="00386E03">
        <w:rPr>
          <w:rFonts w:eastAsia="Times New Roman" w:cs="Times New Roman"/>
          <w:lang w:eastAsia="pl-PL"/>
        </w:rPr>
        <w:t xml:space="preserve"> </w:t>
      </w:r>
      <w:r w:rsidR="005106E6" w:rsidRPr="00A323E8">
        <w:rPr>
          <w:rFonts w:cs="Arial"/>
          <w:color w:val="000000"/>
          <w:shd w:val="clear" w:color="auto" w:fill="FFFFFF"/>
        </w:rPr>
        <w:t>przyjmowane</w:t>
      </w:r>
      <w:r w:rsidR="005106E6">
        <w:rPr>
          <w:rFonts w:cs="Arial"/>
          <w:color w:val="000000"/>
          <w:shd w:val="clear" w:color="auto" w:fill="FFFFFF"/>
        </w:rPr>
        <w:t xml:space="preserve"> są na dwa sposoby. Można </w:t>
      </w:r>
      <w:r w:rsidR="005106E6" w:rsidRPr="002720A7">
        <w:rPr>
          <w:rFonts w:cs="Arial"/>
          <w:color w:val="000000"/>
          <w:shd w:val="clear" w:color="auto" w:fill="FFFFFF"/>
        </w:rPr>
        <w:t>załączyć plik audio z nagranym utworem</w:t>
      </w:r>
      <w:r w:rsidR="005106E6">
        <w:rPr>
          <w:rFonts w:cs="Arial"/>
          <w:color w:val="000000"/>
          <w:shd w:val="clear" w:color="auto" w:fill="FFFFFF"/>
        </w:rPr>
        <w:t xml:space="preserve"> i </w:t>
      </w:r>
      <w:r w:rsidR="005106E6" w:rsidRPr="002720A7">
        <w:rPr>
          <w:rFonts w:cs="Arial"/>
          <w:color w:val="000000"/>
          <w:shd w:val="clear" w:color="auto" w:fill="FFFFFF"/>
        </w:rPr>
        <w:t>wypełnić elekt</w:t>
      </w:r>
      <w:r w:rsidR="005106E6">
        <w:rPr>
          <w:rFonts w:cs="Arial"/>
          <w:color w:val="000000"/>
          <w:shd w:val="clear" w:color="auto" w:fill="FFFFFF"/>
        </w:rPr>
        <w:t xml:space="preserve">roniczny formularz zgłoszeniowy </w:t>
      </w:r>
      <w:r w:rsidR="005106E6" w:rsidRPr="002720A7">
        <w:rPr>
          <w:rFonts w:cs="Arial"/>
          <w:color w:val="000000"/>
          <w:shd w:val="clear" w:color="auto" w:fill="FFFFFF"/>
        </w:rPr>
        <w:t xml:space="preserve">lub </w:t>
      </w:r>
      <w:r w:rsidR="005106E6">
        <w:rPr>
          <w:rFonts w:cs="Arial"/>
          <w:color w:val="000000"/>
          <w:shd w:val="clear" w:color="auto" w:fill="FFFFFF"/>
        </w:rPr>
        <w:t xml:space="preserve">wysłać </w:t>
      </w:r>
      <w:r w:rsidR="005106E6" w:rsidRPr="002720A7">
        <w:rPr>
          <w:rFonts w:cs="Arial"/>
          <w:color w:val="000000"/>
          <w:shd w:val="clear" w:color="auto" w:fill="FFFFFF"/>
        </w:rPr>
        <w:t xml:space="preserve">plik </w:t>
      </w:r>
      <w:r w:rsidR="005106E6">
        <w:rPr>
          <w:rFonts w:cs="Arial"/>
          <w:color w:val="000000"/>
          <w:shd w:val="clear" w:color="auto" w:fill="FFFFFF"/>
        </w:rPr>
        <w:t xml:space="preserve">wideo w wiadomości na </w:t>
      </w:r>
      <w:r w:rsidR="005106E6" w:rsidRPr="002720A7">
        <w:rPr>
          <w:rFonts w:cs="Arial"/>
          <w:color w:val="000000"/>
          <w:shd w:val="clear" w:color="auto" w:fill="FFFFFF"/>
        </w:rPr>
        <w:t xml:space="preserve">profilu </w:t>
      </w:r>
      <w:r w:rsidR="005106E6" w:rsidRPr="00A323E8">
        <w:rPr>
          <w:rFonts w:cs="Arial"/>
          <w:color w:val="000000"/>
          <w:shd w:val="clear" w:color="auto" w:fill="FFFFFF"/>
        </w:rPr>
        <w:t>Polskiego Radia Dzieciom</w:t>
      </w:r>
      <w:r w:rsidR="005106E6">
        <w:rPr>
          <w:rFonts w:cs="Arial"/>
          <w:color w:val="000000"/>
          <w:shd w:val="clear" w:color="auto" w:fill="FFFFFF"/>
        </w:rPr>
        <w:t xml:space="preserve"> w mediach społecznościowych. Utwory</w:t>
      </w:r>
      <w:r w:rsidR="005106E6" w:rsidRPr="003A0845">
        <w:rPr>
          <w:rFonts w:cs="Arial"/>
          <w:shd w:val="clear" w:color="auto" w:fill="FFFFFF"/>
        </w:rPr>
        <w:t xml:space="preserve"> </w:t>
      </w:r>
      <w:r w:rsidR="00173BE4" w:rsidRPr="003A0845">
        <w:rPr>
          <w:rFonts w:eastAsia="Times New Roman" w:cs="Arial"/>
          <w:bCs/>
          <w:kern w:val="36"/>
          <w:lang w:eastAsia="pl-PL"/>
        </w:rPr>
        <w:t xml:space="preserve">nadsyłać można </w:t>
      </w:r>
      <w:r w:rsidR="005106E6" w:rsidRPr="003A0845">
        <w:rPr>
          <w:rFonts w:eastAsia="Times New Roman" w:cs="Arial"/>
          <w:bCs/>
          <w:kern w:val="36"/>
          <w:lang w:eastAsia="pl-PL"/>
        </w:rPr>
        <w:t xml:space="preserve">do </w:t>
      </w:r>
      <w:r w:rsidR="005106E6" w:rsidRPr="00A323E8">
        <w:rPr>
          <w:rFonts w:eastAsia="Times New Roman" w:cs="Arial"/>
          <w:bCs/>
          <w:kern w:val="36"/>
          <w:lang w:eastAsia="pl-PL"/>
        </w:rPr>
        <w:t>1 czerwca br.</w:t>
      </w:r>
      <w:r w:rsidR="00E50956">
        <w:rPr>
          <w:rFonts w:eastAsia="Times New Roman" w:cs="Arial"/>
          <w:bCs/>
          <w:kern w:val="36"/>
          <w:lang w:eastAsia="pl-PL"/>
        </w:rPr>
        <w:t xml:space="preserve"> na adres </w:t>
      </w:r>
      <w:r w:rsidR="00DC7D5A" w:rsidRPr="00DF1AB4">
        <w:rPr>
          <w:rFonts w:eastAsia="Times New Roman" w:cs="Arial"/>
          <w:b/>
          <w:bCs/>
          <w:kern w:val="36"/>
          <w:lang w:eastAsia="pl-PL"/>
        </w:rPr>
        <w:t>konk</w:t>
      </w:r>
      <w:r w:rsidR="0078064D" w:rsidRPr="00DF1AB4">
        <w:rPr>
          <w:rFonts w:eastAsia="Times New Roman" w:cs="Arial"/>
          <w:b/>
          <w:bCs/>
          <w:kern w:val="36"/>
          <w:lang w:eastAsia="pl-PL"/>
        </w:rPr>
        <w:t>urstalentow.polskieradio.pl</w:t>
      </w:r>
      <w:r w:rsidR="0078064D">
        <w:rPr>
          <w:rFonts w:eastAsia="Times New Roman" w:cs="Arial"/>
          <w:bCs/>
          <w:kern w:val="36"/>
          <w:lang w:eastAsia="pl-PL"/>
        </w:rPr>
        <w:t xml:space="preserve"> albo na</w:t>
      </w:r>
      <w:r w:rsidR="00DC7D5A">
        <w:rPr>
          <w:rFonts w:eastAsia="Times New Roman" w:cs="Arial"/>
          <w:bCs/>
          <w:kern w:val="36"/>
          <w:lang w:eastAsia="pl-PL"/>
        </w:rPr>
        <w:t xml:space="preserve"> </w:t>
      </w:r>
      <w:hyperlink r:id="rId9" w:history="1">
        <w:r w:rsidR="00DC7D5A" w:rsidRPr="00DF1AB4">
          <w:rPr>
            <w:rStyle w:val="s2"/>
            <w:b/>
            <w:u w:val="none"/>
          </w:rPr>
          <w:t>facebook.com/</w:t>
        </w:r>
        <w:proofErr w:type="spellStart"/>
        <w:r w:rsidR="00DC7D5A" w:rsidRPr="00DF1AB4">
          <w:rPr>
            <w:rStyle w:val="s2"/>
            <w:b/>
            <w:u w:val="none"/>
          </w:rPr>
          <w:t>radiodzieciom</w:t>
        </w:r>
        <w:proofErr w:type="spellEnd"/>
      </w:hyperlink>
    </w:p>
    <w:p w:rsidR="00173BE4" w:rsidRPr="003A0845" w:rsidRDefault="00173BE4" w:rsidP="005106E6">
      <w:pPr>
        <w:spacing w:before="240" w:line="360" w:lineRule="auto"/>
        <w:jc w:val="both"/>
        <w:rPr>
          <w:rFonts w:eastAsia="Times New Roman" w:cs="Arial"/>
          <w:bCs/>
          <w:kern w:val="36"/>
          <w:lang w:eastAsia="pl-PL"/>
        </w:rPr>
      </w:pPr>
      <w:r w:rsidRPr="003A0845">
        <w:rPr>
          <w:rFonts w:eastAsia="Times New Roman" w:cs="Arial"/>
          <w:bCs/>
          <w:kern w:val="36"/>
          <w:lang w:eastAsia="pl-PL"/>
        </w:rPr>
        <w:t>W naszym konkursie nie ma przegranych! Każde dziecko może wziąć udział w programie nadawanym na żywo i zaistnieć na antenie Polskiego Radia Dzieciom.</w:t>
      </w:r>
    </w:p>
    <w:p w:rsidR="00B22D69" w:rsidRDefault="00004082" w:rsidP="00B22D69">
      <w:pPr>
        <w:spacing w:before="120" w:after="120" w:line="360" w:lineRule="auto"/>
        <w:jc w:val="both"/>
        <w:textAlignment w:val="baseline"/>
        <w:rPr>
          <w:rFonts w:eastAsia="Times New Roman" w:cs="Times New Roman"/>
          <w:lang w:eastAsia="pl-PL"/>
        </w:rPr>
      </w:pPr>
      <w:r w:rsidRPr="00A323E8">
        <w:rPr>
          <w:rFonts w:eastAsia="Times New Roman" w:cs="Times New Roman"/>
          <w:bdr w:val="none" w:sz="0" w:space="0" w:color="auto" w:frame="1"/>
          <w:lang w:eastAsia="pl-PL"/>
        </w:rPr>
        <w:t>Polskie Radio Dzieciom</w:t>
      </w:r>
      <w:r>
        <w:rPr>
          <w:rFonts w:eastAsia="Times New Roman" w:cs="Times New Roman"/>
          <w:lang w:eastAsia="pl-PL"/>
        </w:rPr>
        <w:t xml:space="preserve"> to </w:t>
      </w:r>
      <w:r w:rsidRPr="00004082">
        <w:rPr>
          <w:rFonts w:eastAsia="Times New Roman" w:cs="Times New Roman"/>
          <w:lang w:eastAsia="pl-PL"/>
        </w:rPr>
        <w:t>całodob</w:t>
      </w:r>
      <w:r>
        <w:rPr>
          <w:rFonts w:eastAsia="Times New Roman" w:cs="Times New Roman"/>
          <w:lang w:eastAsia="pl-PL"/>
        </w:rPr>
        <w:t>ow</w:t>
      </w:r>
      <w:r w:rsidRPr="00004082">
        <w:rPr>
          <w:rFonts w:eastAsia="Times New Roman" w:cs="Times New Roman"/>
          <w:lang w:eastAsia="pl-PL"/>
        </w:rPr>
        <w:t>y program radiowy skierowany do dzieci w wieku przedszkolnym i</w:t>
      </w:r>
      <w:r>
        <w:rPr>
          <w:rFonts w:eastAsia="Times New Roman" w:cs="Times New Roman"/>
          <w:lang w:eastAsia="pl-PL"/>
        </w:rPr>
        <w:t> </w:t>
      </w:r>
      <w:r w:rsidRPr="00004082">
        <w:rPr>
          <w:rFonts w:eastAsia="Times New Roman" w:cs="Times New Roman"/>
          <w:lang w:eastAsia="pl-PL"/>
        </w:rPr>
        <w:t xml:space="preserve">wczesnoszkolnym oraz </w:t>
      </w:r>
      <w:r>
        <w:rPr>
          <w:rFonts w:eastAsia="Times New Roman" w:cs="Times New Roman"/>
          <w:lang w:eastAsia="pl-PL"/>
        </w:rPr>
        <w:t xml:space="preserve">do ich </w:t>
      </w:r>
      <w:r w:rsidRPr="00004082">
        <w:rPr>
          <w:rFonts w:eastAsia="Times New Roman" w:cs="Times New Roman"/>
          <w:lang w:eastAsia="pl-PL"/>
        </w:rPr>
        <w:t>rodziców. Polskie Radio Dzieciom, jako jedyne medium na rynku, kierując się misją Polskiego Radia, nie emituje na swojej antenie żadnych reklam. Rodzice mogą zatem czuć się bezpiecznie wiedząc, że ich dzieci nie usłyszą żadnych przekazów podprogowych. Dziennikarze Polskiego Radia Dzieciom starają się być wszędzie tam, gdzie dzieje się coś interesującego i wartościowego dla najmłodszych. Wspierają charytatywne akcje oraz projekty, które niosą ze sobą wartość edukacyjną. Podejmują współpracę patro</w:t>
      </w:r>
      <w:r>
        <w:rPr>
          <w:rFonts w:eastAsia="Times New Roman" w:cs="Times New Roman"/>
          <w:lang w:eastAsia="pl-PL"/>
        </w:rPr>
        <w:t>nacką z wydawnictwami, teatrami oraz</w:t>
      </w:r>
      <w:r w:rsidRPr="00004082">
        <w:rPr>
          <w:rFonts w:eastAsia="Times New Roman" w:cs="Times New Roman"/>
          <w:lang w:eastAsia="pl-PL"/>
        </w:rPr>
        <w:t xml:space="preserve"> kinami. Patronatem medialnym obejmowane są również koncerty, wystawy i pokazy. Jednym z czołowych projektów Polskiego Radia Dzieciom jest współpr</w:t>
      </w:r>
      <w:r>
        <w:rPr>
          <w:rFonts w:eastAsia="Times New Roman" w:cs="Times New Roman"/>
          <w:lang w:eastAsia="pl-PL"/>
        </w:rPr>
        <w:t>aca z Placówkami Ambasadorskimi, czyli</w:t>
      </w:r>
      <w:r w:rsidRPr="00004082">
        <w:rPr>
          <w:rFonts w:eastAsia="Times New Roman" w:cs="Times New Roman"/>
          <w:lang w:eastAsia="pl-PL"/>
        </w:rPr>
        <w:t xml:space="preserve"> przedszkolami i szkołami na terenie całego kraju.</w:t>
      </w:r>
      <w:r>
        <w:rPr>
          <w:rFonts w:eastAsia="Times New Roman" w:cs="Times New Roman"/>
          <w:lang w:eastAsia="pl-PL"/>
        </w:rPr>
        <w:t xml:space="preserve"> </w:t>
      </w:r>
    </w:p>
    <w:p w:rsidR="002348C4" w:rsidRDefault="00004082" w:rsidP="00B22D69">
      <w:pPr>
        <w:spacing w:before="120" w:after="120" w:line="360" w:lineRule="auto"/>
        <w:jc w:val="both"/>
        <w:textAlignment w:val="baseline"/>
        <w:rPr>
          <w:rFonts w:ascii="Calibri" w:hAnsi="Calibri"/>
          <w:i/>
          <w:iCs/>
          <w:color w:val="212121"/>
          <w:shd w:val="clear" w:color="auto" w:fill="FFFFFF"/>
        </w:rPr>
      </w:pPr>
      <w:r w:rsidRPr="005106E6">
        <w:rPr>
          <w:rFonts w:eastAsia="Times New Roman" w:cs="Times New Roman"/>
          <w:i/>
          <w:lang w:eastAsia="pl-PL"/>
        </w:rPr>
        <w:t>Polskie Radio Dzieciom nadawane jest w Internecie, w systemie DAB+ oraz w</w:t>
      </w:r>
      <w:r w:rsidRPr="005106E6">
        <w:rPr>
          <w:rFonts w:ascii="Calibri" w:hAnsi="Calibri"/>
          <w:i/>
          <w:iCs/>
          <w:color w:val="212121"/>
          <w:shd w:val="clear" w:color="auto" w:fill="FFFFFF"/>
        </w:rPr>
        <w:t xml:space="preserve"> urządzeniach mobilnych przez aplikację. Więcej informacji</w:t>
      </w:r>
      <w:r w:rsidR="008E5D0B" w:rsidRPr="005106E6">
        <w:rPr>
          <w:rFonts w:ascii="Calibri" w:hAnsi="Calibri"/>
          <w:i/>
          <w:iCs/>
          <w:color w:val="212121"/>
          <w:shd w:val="clear" w:color="auto" w:fill="FFFFFF"/>
        </w:rPr>
        <w:t xml:space="preserve"> oraz regulamin konkursu na stronie</w:t>
      </w:r>
      <w:r w:rsidR="002A546C" w:rsidRPr="005106E6">
        <w:rPr>
          <w:rFonts w:ascii="Calibri" w:hAnsi="Calibri"/>
          <w:i/>
          <w:iCs/>
          <w:color w:val="212121"/>
          <w:shd w:val="clear" w:color="auto" w:fill="FFFFFF"/>
        </w:rPr>
        <w:t xml:space="preserve">: </w:t>
      </w:r>
      <w:hyperlink r:id="rId10" w:history="1">
        <w:r w:rsidR="008E5D0B" w:rsidRPr="005106E6">
          <w:rPr>
            <w:rStyle w:val="Hipercze"/>
            <w:rFonts w:cs="Arial"/>
            <w:i/>
            <w:shd w:val="clear" w:color="auto" w:fill="FFFFFF"/>
          </w:rPr>
          <w:t>konkurstalentow.polskieradio.pl</w:t>
        </w:r>
      </w:hyperlink>
      <w:r w:rsidRPr="005106E6">
        <w:rPr>
          <w:rFonts w:ascii="Calibri" w:hAnsi="Calibri"/>
          <w:i/>
          <w:iCs/>
          <w:color w:val="212121"/>
          <w:shd w:val="clear" w:color="auto" w:fill="FFFFFF"/>
        </w:rPr>
        <w:t>.</w:t>
      </w:r>
    </w:p>
    <w:p w:rsidR="002348C4" w:rsidRDefault="002348C4" w:rsidP="002348C4">
      <w:pPr>
        <w:rPr>
          <w:rFonts w:ascii="Times New Roman" w:hAnsi="Times New Roman"/>
          <w:b/>
          <w:bCs/>
          <w:sz w:val="10"/>
          <w:szCs w:val="10"/>
          <w:lang w:eastAsia="zh-CN"/>
        </w:rPr>
      </w:pPr>
    </w:p>
    <w:p w:rsidR="002348C4" w:rsidRDefault="002348C4" w:rsidP="002348C4">
      <w:pPr>
        <w:rPr>
          <w:rFonts w:ascii="Times New Roman" w:hAnsi="Times New Roman"/>
          <w:b/>
          <w:bCs/>
          <w:sz w:val="10"/>
          <w:szCs w:val="10"/>
          <w:lang w:eastAsia="zh-CN"/>
        </w:rPr>
      </w:pPr>
      <w:r>
        <w:rPr>
          <w:rFonts w:ascii="Times New Roman" w:hAnsi="Times New Roman"/>
          <w:b/>
          <w:bCs/>
          <w:sz w:val="10"/>
          <w:szCs w:val="10"/>
          <w:lang w:eastAsia="zh-CN"/>
        </w:rPr>
        <w:t>Informacja o przetwarzaniu danych osobowych w Polskim Radiu S.A.</w:t>
      </w:r>
    </w:p>
    <w:p w:rsidR="002348C4" w:rsidRDefault="002348C4" w:rsidP="002348C4">
      <w:pPr>
        <w:jc w:val="center"/>
        <w:rPr>
          <w:rFonts w:ascii="Times New Roman" w:hAnsi="Times New Roman"/>
          <w:sz w:val="10"/>
          <w:szCs w:val="10"/>
          <w:lang w:eastAsia="zh-CN"/>
        </w:rPr>
      </w:pP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Administratorem Danych jest Polskie Radio S.A. z siedzibą w Warszawie, al. Niepodległości 77/85, 00-977 Warszawa.</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 xml:space="preserve">W sprawach związanych z Pani/a danymi należy kontaktować się z Inspektorem Ochrony Danych, e-mail: </w:t>
      </w:r>
      <w:hyperlink r:id="rId11" w:history="1">
        <w:r>
          <w:rPr>
            <w:rStyle w:val="Hipercze"/>
            <w:rFonts w:ascii="Times New Roman" w:hAnsi="Times New Roman"/>
            <w:sz w:val="10"/>
            <w:szCs w:val="10"/>
            <w:lang w:eastAsia="zh-CN"/>
          </w:rPr>
          <w:t>iod@polskieradio.pl</w:t>
        </w:r>
      </w:hyperlink>
      <w:r>
        <w:rPr>
          <w:rFonts w:ascii="Times New Roman" w:hAnsi="Times New Roman"/>
          <w:sz w:val="10"/>
          <w:szCs w:val="10"/>
          <w:lang w:eastAsia="zh-CN"/>
        </w:rPr>
        <w:t>, tel. 22 645 34 03.</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Dane osobowe będą przetwarzane w celu informacyjnym o wydarzeniach naukowych</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lastRenderedPageBreak/>
        <w:t>Dane osobowe nie będą przekazywane poza Europejski Obszar Gospodarczy lub do organizacji międzynarodowej.</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 xml:space="preserve">Dane osobowe będą przechowywane przez okres 31.12. 2019 </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Ma Pan/i prawo dostępu do swoich danych osobowych, ich poprawiania, przeniesienia, usunięcia lub ograniczenia przetwarzania.</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Ma Pan/i prawo do wniesienia sprzeciwu wobec dalszego przetwarzania, a w przypadku wyrażenia zgody na przetwarzanie danych osobowych do jej wycofania. Skorzystanie z prawa do cofnięcia zgody nie ma wpływu na przetwarzanie, które miało miejsce do momentu wycofania zgody.</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Przysługuje Pani/u prawo wniesienia skargi do organu nadzorczego.</w:t>
      </w:r>
    </w:p>
    <w:p w:rsidR="002348C4" w:rsidRDefault="002348C4" w:rsidP="002348C4">
      <w:pPr>
        <w:numPr>
          <w:ilvl w:val="0"/>
          <w:numId w:val="1"/>
        </w:numPr>
        <w:spacing w:after="0" w:line="240" w:lineRule="auto"/>
        <w:jc w:val="both"/>
        <w:rPr>
          <w:rFonts w:ascii="Times New Roman" w:hAnsi="Times New Roman"/>
          <w:sz w:val="10"/>
          <w:szCs w:val="10"/>
          <w:lang w:eastAsia="zh-CN"/>
        </w:rPr>
      </w:pPr>
      <w:r>
        <w:rPr>
          <w:rFonts w:ascii="Times New Roman" w:hAnsi="Times New Roman"/>
          <w:sz w:val="10"/>
          <w:szCs w:val="10"/>
          <w:lang w:eastAsia="zh-CN"/>
        </w:rPr>
        <w:t>Polskie Radio S.A. informuje, że w trakcie przetwarzania danych osobowych nie są podejmowane zautomatyzowane decyzje oraz nie jest stosowane profilowanie.</w:t>
      </w:r>
    </w:p>
    <w:p w:rsidR="002348C4" w:rsidRPr="002348C4" w:rsidRDefault="002348C4" w:rsidP="002348C4">
      <w:pPr>
        <w:numPr>
          <w:ilvl w:val="0"/>
          <w:numId w:val="1"/>
        </w:numPr>
        <w:spacing w:after="0" w:line="240" w:lineRule="auto"/>
        <w:jc w:val="both"/>
        <w:rPr>
          <w:rFonts w:ascii="Times New Roman" w:hAnsi="Times New Roman"/>
          <w:color w:val="000000"/>
          <w:sz w:val="10"/>
          <w:szCs w:val="10"/>
          <w:lang w:eastAsia="zh-CN"/>
        </w:rPr>
      </w:pPr>
      <w:r>
        <w:rPr>
          <w:rFonts w:ascii="Times New Roman" w:hAnsi="Times New Roman"/>
          <w:color w:val="000000"/>
          <w:sz w:val="10"/>
          <w:szCs w:val="10"/>
          <w:lang w:eastAsia="zh-CN"/>
        </w:rPr>
        <w:t>Źródło pochodzenia danych osobowych: Ogólnodostępna baza wszystkich placówek szkolnych</w:t>
      </w:r>
    </w:p>
    <w:sectPr w:rsidR="002348C4" w:rsidRPr="002348C4" w:rsidSect="00F32C9D">
      <w:pgSz w:w="12240" w:h="15840" w:code="1"/>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CDB"/>
    <w:multiLevelType w:val="multilevel"/>
    <w:tmpl w:val="AF28FE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82"/>
    <w:rsid w:val="00004082"/>
    <w:rsid w:val="000242A4"/>
    <w:rsid w:val="000365FC"/>
    <w:rsid w:val="000C3559"/>
    <w:rsid w:val="00173BE4"/>
    <w:rsid w:val="0018039B"/>
    <w:rsid w:val="001D7141"/>
    <w:rsid w:val="002348C4"/>
    <w:rsid w:val="002720A7"/>
    <w:rsid w:val="00294D7B"/>
    <w:rsid w:val="002A546C"/>
    <w:rsid w:val="002B2340"/>
    <w:rsid w:val="00306CB0"/>
    <w:rsid w:val="0031180A"/>
    <w:rsid w:val="0031513E"/>
    <w:rsid w:val="00322271"/>
    <w:rsid w:val="00362412"/>
    <w:rsid w:val="003A0845"/>
    <w:rsid w:val="003A1CFC"/>
    <w:rsid w:val="003F6420"/>
    <w:rsid w:val="00464E53"/>
    <w:rsid w:val="005106E6"/>
    <w:rsid w:val="00634EB9"/>
    <w:rsid w:val="00684F0B"/>
    <w:rsid w:val="006A39C9"/>
    <w:rsid w:val="006B01B7"/>
    <w:rsid w:val="006D34AF"/>
    <w:rsid w:val="00715346"/>
    <w:rsid w:val="00756E1B"/>
    <w:rsid w:val="0078064D"/>
    <w:rsid w:val="00796A94"/>
    <w:rsid w:val="00812F8A"/>
    <w:rsid w:val="008B788E"/>
    <w:rsid w:val="008C7DA0"/>
    <w:rsid w:val="008E5D0B"/>
    <w:rsid w:val="00922119"/>
    <w:rsid w:val="009B6E4F"/>
    <w:rsid w:val="009C77BC"/>
    <w:rsid w:val="00A323E8"/>
    <w:rsid w:val="00A45988"/>
    <w:rsid w:val="00AE53CF"/>
    <w:rsid w:val="00AF0229"/>
    <w:rsid w:val="00B22D69"/>
    <w:rsid w:val="00B50EDB"/>
    <w:rsid w:val="00B6145A"/>
    <w:rsid w:val="00BE01DB"/>
    <w:rsid w:val="00C312A6"/>
    <w:rsid w:val="00CE7780"/>
    <w:rsid w:val="00D421B4"/>
    <w:rsid w:val="00D43E82"/>
    <w:rsid w:val="00D56751"/>
    <w:rsid w:val="00DA04DB"/>
    <w:rsid w:val="00DC7D5A"/>
    <w:rsid w:val="00DF1AB4"/>
    <w:rsid w:val="00E14587"/>
    <w:rsid w:val="00E50956"/>
    <w:rsid w:val="00E547F6"/>
    <w:rsid w:val="00F133C6"/>
    <w:rsid w:val="00F94A13"/>
    <w:rsid w:val="00FE4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4F0B"/>
    <w:rPr>
      <w:color w:val="0000FF"/>
      <w:u w:val="single"/>
    </w:rPr>
  </w:style>
  <w:style w:type="character" w:styleId="Pogrubienie">
    <w:name w:val="Strong"/>
    <w:basedOn w:val="Domylnaczcionkaakapitu"/>
    <w:uiPriority w:val="22"/>
    <w:qFormat/>
    <w:rsid w:val="00684F0B"/>
    <w:rPr>
      <w:b/>
      <w:bCs/>
    </w:rPr>
  </w:style>
  <w:style w:type="character" w:customStyle="1" w:styleId="internetlink">
    <w:name w:val="internetlink"/>
    <w:basedOn w:val="Domylnaczcionkaakapitu"/>
    <w:rsid w:val="00684F0B"/>
  </w:style>
  <w:style w:type="paragraph" w:styleId="Tekstdymka">
    <w:name w:val="Balloon Text"/>
    <w:basedOn w:val="Normalny"/>
    <w:link w:val="TekstdymkaZnak"/>
    <w:uiPriority w:val="99"/>
    <w:semiHidden/>
    <w:unhideWhenUsed/>
    <w:rsid w:val="00173BE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73BE4"/>
    <w:rPr>
      <w:rFonts w:ascii="Times New Roman" w:hAnsi="Times New Roman" w:cs="Times New Roman"/>
      <w:sz w:val="18"/>
      <w:szCs w:val="18"/>
    </w:rPr>
  </w:style>
  <w:style w:type="character" w:customStyle="1" w:styleId="s2">
    <w:name w:val="s2"/>
    <w:basedOn w:val="Domylnaczcionkaakapitu"/>
    <w:rsid w:val="00DC7D5A"/>
    <w:rPr>
      <w:u w:val="single"/>
    </w:rPr>
  </w:style>
  <w:style w:type="character" w:customStyle="1" w:styleId="s1">
    <w:name w:val="s1"/>
    <w:basedOn w:val="Domylnaczcionkaakapitu"/>
    <w:rsid w:val="00DC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4F0B"/>
    <w:rPr>
      <w:color w:val="0000FF"/>
      <w:u w:val="single"/>
    </w:rPr>
  </w:style>
  <w:style w:type="character" w:styleId="Pogrubienie">
    <w:name w:val="Strong"/>
    <w:basedOn w:val="Domylnaczcionkaakapitu"/>
    <w:uiPriority w:val="22"/>
    <w:qFormat/>
    <w:rsid w:val="00684F0B"/>
    <w:rPr>
      <w:b/>
      <w:bCs/>
    </w:rPr>
  </w:style>
  <w:style w:type="character" w:customStyle="1" w:styleId="internetlink">
    <w:name w:val="internetlink"/>
    <w:basedOn w:val="Domylnaczcionkaakapitu"/>
    <w:rsid w:val="00684F0B"/>
  </w:style>
  <w:style w:type="paragraph" w:styleId="Tekstdymka">
    <w:name w:val="Balloon Text"/>
    <w:basedOn w:val="Normalny"/>
    <w:link w:val="TekstdymkaZnak"/>
    <w:uiPriority w:val="99"/>
    <w:semiHidden/>
    <w:unhideWhenUsed/>
    <w:rsid w:val="00173BE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73BE4"/>
    <w:rPr>
      <w:rFonts w:ascii="Times New Roman" w:hAnsi="Times New Roman" w:cs="Times New Roman"/>
      <w:sz w:val="18"/>
      <w:szCs w:val="18"/>
    </w:rPr>
  </w:style>
  <w:style w:type="character" w:customStyle="1" w:styleId="s2">
    <w:name w:val="s2"/>
    <w:basedOn w:val="Domylnaczcionkaakapitu"/>
    <w:rsid w:val="00DC7D5A"/>
    <w:rPr>
      <w:u w:val="single"/>
    </w:rPr>
  </w:style>
  <w:style w:type="character" w:customStyle="1" w:styleId="s1">
    <w:name w:val="s1"/>
    <w:basedOn w:val="Domylnaczcionkaakapitu"/>
    <w:rsid w:val="00DC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39007">
      <w:bodyDiv w:val="1"/>
      <w:marLeft w:val="0"/>
      <w:marRight w:val="0"/>
      <w:marTop w:val="0"/>
      <w:marBottom w:val="0"/>
      <w:divBdr>
        <w:top w:val="none" w:sz="0" w:space="0" w:color="auto"/>
        <w:left w:val="none" w:sz="0" w:space="0" w:color="auto"/>
        <w:bottom w:val="none" w:sz="0" w:space="0" w:color="auto"/>
        <w:right w:val="none" w:sz="0" w:space="0" w:color="auto"/>
      </w:divBdr>
    </w:div>
    <w:div w:id="1267813830">
      <w:bodyDiv w:val="1"/>
      <w:marLeft w:val="0"/>
      <w:marRight w:val="0"/>
      <w:marTop w:val="0"/>
      <w:marBottom w:val="0"/>
      <w:divBdr>
        <w:top w:val="none" w:sz="0" w:space="0" w:color="auto"/>
        <w:left w:val="none" w:sz="0" w:space="0" w:color="auto"/>
        <w:bottom w:val="none" w:sz="0" w:space="0" w:color="auto"/>
        <w:right w:val="none" w:sz="0" w:space="0" w:color="auto"/>
      </w:divBdr>
      <w:divsChild>
        <w:div w:id="1727338546">
          <w:marLeft w:val="0"/>
          <w:marRight w:val="0"/>
          <w:marTop w:val="0"/>
          <w:marBottom w:val="0"/>
          <w:divBdr>
            <w:top w:val="none" w:sz="0" w:space="0" w:color="auto"/>
            <w:left w:val="none" w:sz="0" w:space="0" w:color="auto"/>
            <w:bottom w:val="none" w:sz="0" w:space="0" w:color="auto"/>
            <w:right w:val="none" w:sz="0" w:space="0" w:color="auto"/>
          </w:divBdr>
          <w:divsChild>
            <w:div w:id="2011516095">
              <w:marLeft w:val="0"/>
              <w:marRight w:val="0"/>
              <w:marTop w:val="0"/>
              <w:marBottom w:val="0"/>
              <w:divBdr>
                <w:top w:val="none" w:sz="0" w:space="0" w:color="auto"/>
                <w:left w:val="none" w:sz="0" w:space="0" w:color="auto"/>
                <w:bottom w:val="none" w:sz="0" w:space="0" w:color="auto"/>
                <w:right w:val="none" w:sz="0" w:space="0" w:color="auto"/>
              </w:divBdr>
              <w:divsChild>
                <w:div w:id="1890993690">
                  <w:marLeft w:val="0"/>
                  <w:marRight w:val="0"/>
                  <w:marTop w:val="0"/>
                  <w:marBottom w:val="0"/>
                  <w:divBdr>
                    <w:top w:val="none" w:sz="0" w:space="0" w:color="auto"/>
                    <w:left w:val="single" w:sz="6" w:space="0" w:color="CCCCCC"/>
                    <w:bottom w:val="single" w:sz="6" w:space="0" w:color="CCCCCC"/>
                    <w:right w:val="single" w:sz="6" w:space="0" w:color="CCCCCC"/>
                  </w:divBdr>
                  <w:divsChild>
                    <w:div w:id="2039970207">
                      <w:marLeft w:val="0"/>
                      <w:marRight w:val="0"/>
                      <w:marTop w:val="0"/>
                      <w:marBottom w:val="0"/>
                      <w:divBdr>
                        <w:top w:val="none" w:sz="0" w:space="0" w:color="auto"/>
                        <w:left w:val="none" w:sz="0" w:space="0" w:color="auto"/>
                        <w:bottom w:val="none" w:sz="0" w:space="0" w:color="auto"/>
                        <w:right w:val="none" w:sz="0" w:space="0" w:color="auto"/>
                      </w:divBdr>
                      <w:divsChild>
                        <w:div w:id="518739022">
                          <w:marLeft w:val="0"/>
                          <w:marRight w:val="0"/>
                          <w:marTop w:val="0"/>
                          <w:marBottom w:val="0"/>
                          <w:divBdr>
                            <w:top w:val="none" w:sz="0" w:space="0" w:color="auto"/>
                            <w:left w:val="none" w:sz="0" w:space="0" w:color="auto"/>
                            <w:bottom w:val="none" w:sz="0" w:space="0" w:color="auto"/>
                            <w:right w:val="none" w:sz="0" w:space="0" w:color="auto"/>
                          </w:divBdr>
                          <w:divsChild>
                            <w:div w:id="568266964">
                              <w:marLeft w:val="0"/>
                              <w:marRight w:val="150"/>
                              <w:marTop w:val="0"/>
                              <w:marBottom w:val="45"/>
                              <w:divBdr>
                                <w:top w:val="none" w:sz="0" w:space="0" w:color="auto"/>
                                <w:left w:val="none" w:sz="0" w:space="0" w:color="auto"/>
                                <w:bottom w:val="none" w:sz="0" w:space="0" w:color="auto"/>
                                <w:right w:val="none" w:sz="0" w:space="0" w:color="auto"/>
                              </w:divBdr>
                            </w:div>
                          </w:divsChild>
                        </w:div>
                        <w:div w:id="1723167864">
                          <w:marLeft w:val="0"/>
                          <w:marRight w:val="0"/>
                          <w:marTop w:val="0"/>
                          <w:marBottom w:val="0"/>
                          <w:divBdr>
                            <w:top w:val="none" w:sz="0" w:space="0" w:color="auto"/>
                            <w:left w:val="none" w:sz="0" w:space="0" w:color="auto"/>
                            <w:bottom w:val="none" w:sz="0" w:space="0" w:color="auto"/>
                            <w:right w:val="none" w:sz="0" w:space="0" w:color="auto"/>
                          </w:divBdr>
                          <w:divsChild>
                            <w:div w:id="1237131576">
                              <w:marLeft w:val="150"/>
                              <w:marRight w:val="0"/>
                              <w:marTop w:val="0"/>
                              <w:marBottom w:val="45"/>
                              <w:divBdr>
                                <w:top w:val="none" w:sz="0" w:space="0" w:color="auto"/>
                                <w:left w:val="none" w:sz="0" w:space="0" w:color="auto"/>
                                <w:bottom w:val="none" w:sz="0" w:space="0" w:color="auto"/>
                                <w:right w:val="none" w:sz="0" w:space="0" w:color="auto"/>
                              </w:divBdr>
                            </w:div>
                          </w:divsChild>
                        </w:div>
                        <w:div w:id="1144350446">
                          <w:marLeft w:val="0"/>
                          <w:marRight w:val="0"/>
                          <w:marTop w:val="0"/>
                          <w:marBottom w:val="0"/>
                          <w:divBdr>
                            <w:top w:val="none" w:sz="0" w:space="0" w:color="auto"/>
                            <w:left w:val="none" w:sz="0" w:space="0" w:color="auto"/>
                            <w:bottom w:val="none" w:sz="0" w:space="0" w:color="auto"/>
                            <w:right w:val="none" w:sz="0" w:space="0" w:color="auto"/>
                          </w:divBdr>
                        </w:div>
                        <w:div w:id="1571036821">
                          <w:marLeft w:val="0"/>
                          <w:marRight w:val="0"/>
                          <w:marTop w:val="0"/>
                          <w:marBottom w:val="0"/>
                          <w:divBdr>
                            <w:top w:val="none" w:sz="0" w:space="0" w:color="auto"/>
                            <w:left w:val="none" w:sz="0" w:space="0" w:color="auto"/>
                            <w:bottom w:val="none" w:sz="0" w:space="0" w:color="auto"/>
                            <w:right w:val="none" w:sz="0" w:space="0" w:color="auto"/>
                          </w:divBdr>
                        </w:div>
                        <w:div w:id="1094089533">
                          <w:marLeft w:val="0"/>
                          <w:marRight w:val="0"/>
                          <w:marTop w:val="0"/>
                          <w:marBottom w:val="0"/>
                          <w:divBdr>
                            <w:top w:val="none" w:sz="0" w:space="0" w:color="auto"/>
                            <w:left w:val="none" w:sz="0" w:space="0" w:color="auto"/>
                            <w:bottom w:val="none" w:sz="0" w:space="0" w:color="auto"/>
                            <w:right w:val="none" w:sz="0" w:space="0" w:color="auto"/>
                          </w:divBdr>
                        </w:div>
                        <w:div w:id="226454934">
                          <w:marLeft w:val="0"/>
                          <w:marRight w:val="0"/>
                          <w:marTop w:val="0"/>
                          <w:marBottom w:val="0"/>
                          <w:divBdr>
                            <w:top w:val="none" w:sz="0" w:space="0" w:color="auto"/>
                            <w:left w:val="none" w:sz="0" w:space="0" w:color="auto"/>
                            <w:bottom w:val="none" w:sz="0" w:space="0" w:color="auto"/>
                            <w:right w:val="none" w:sz="0" w:space="0" w:color="auto"/>
                          </w:divBdr>
                        </w:div>
                        <w:div w:id="754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skieradio.pl" TargetMode="External"/><Relationship Id="rId5" Type="http://schemas.openxmlformats.org/officeDocument/2006/relationships/settings" Target="settings.xml"/><Relationship Id="rId10" Type="http://schemas.openxmlformats.org/officeDocument/2006/relationships/hyperlink" Target="http://www.konkurstalentow.polskieradio.pl" TargetMode="External"/><Relationship Id="rId4" Type="http://schemas.microsoft.com/office/2007/relationships/stylesWithEffects" Target="stylesWithEffects.xml"/><Relationship Id="rId9" Type="http://schemas.openxmlformats.org/officeDocument/2006/relationships/hyperlink" Target="https://www.facebook.com/radiodzieci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318E-5DB3-4E1D-90D6-393967BC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Polskie Radio S.A.</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Zemła Kaja</dc:creator>
  <cp:lastModifiedBy>Nauczyciele</cp:lastModifiedBy>
  <cp:revision>2</cp:revision>
  <dcterms:created xsi:type="dcterms:W3CDTF">2019-05-17T12:28:00Z</dcterms:created>
  <dcterms:modified xsi:type="dcterms:W3CDTF">2019-05-17T12:28:00Z</dcterms:modified>
</cp:coreProperties>
</file>